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B02FB" w14:textId="0F04D280" w:rsidR="0052503E" w:rsidRDefault="00FD224B" w:rsidP="00DC0249">
      <w:pPr>
        <w:rPr>
          <w:sz w:val="22"/>
        </w:rPr>
      </w:pPr>
      <w:r>
        <w:rPr>
          <w:noProof/>
        </w:rPr>
        <w:drawing>
          <wp:anchor distT="0" distB="0" distL="114300" distR="114300" simplePos="0" relativeHeight="251658240" behindDoc="0" locked="0" layoutInCell="1" allowOverlap="1" wp14:anchorId="7B88B14A" wp14:editId="79500CB7">
            <wp:simplePos x="0" y="0"/>
            <wp:positionH relativeFrom="margin">
              <wp:posOffset>4804410</wp:posOffset>
            </wp:positionH>
            <wp:positionV relativeFrom="margin">
              <wp:posOffset>-586740</wp:posOffset>
            </wp:positionV>
            <wp:extent cx="1526540" cy="457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YS Full colour P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6540" cy="457835"/>
                    </a:xfrm>
                    <a:prstGeom prst="rect">
                      <a:avLst/>
                    </a:prstGeom>
                  </pic:spPr>
                </pic:pic>
              </a:graphicData>
            </a:graphic>
            <wp14:sizeRelH relativeFrom="margin">
              <wp14:pctWidth>0</wp14:pctWidth>
            </wp14:sizeRelH>
            <wp14:sizeRelV relativeFrom="margin">
              <wp14:pctHeight>0</wp14:pctHeight>
            </wp14:sizeRelV>
          </wp:anchor>
        </w:drawing>
      </w:r>
    </w:p>
    <w:p w14:paraId="62A3E266" w14:textId="72992478" w:rsidR="0052503E" w:rsidRDefault="0052503E" w:rsidP="0052503E">
      <w:pPr>
        <w:jc w:val="center"/>
        <w:rPr>
          <w:b/>
          <w:sz w:val="28"/>
        </w:rPr>
      </w:pPr>
      <w:r>
        <w:rPr>
          <w:b/>
          <w:sz w:val="28"/>
        </w:rPr>
        <w:t>DISCLOSURE OF CRIMINAL BACKGROUND</w:t>
      </w:r>
      <w:r w:rsidR="007E0E61">
        <w:rPr>
          <w:b/>
          <w:sz w:val="28"/>
        </w:rPr>
        <w:t xml:space="preserve"> FORM</w:t>
      </w:r>
    </w:p>
    <w:p w14:paraId="44313E05" w14:textId="77777777" w:rsidR="0052503E" w:rsidRDefault="0052503E" w:rsidP="0052503E">
      <w:pPr>
        <w:jc w:val="center"/>
        <w:rPr>
          <w:b/>
          <w:sz w:val="28"/>
        </w:rPr>
      </w:pPr>
    </w:p>
    <w:p w14:paraId="186DA20A" w14:textId="77777777" w:rsidR="0052503E" w:rsidRDefault="0052503E" w:rsidP="007E0E61">
      <w:pPr>
        <w:pStyle w:val="NoSpacing"/>
        <w:jc w:val="both"/>
        <w:rPr>
          <w:rFonts w:ascii="Arial" w:hAnsi="Arial" w:cs="Arial"/>
          <w:b/>
          <w:bCs/>
          <w:sz w:val="24"/>
          <w:szCs w:val="24"/>
        </w:rPr>
      </w:pPr>
      <w:r w:rsidRPr="005E490B">
        <w:rPr>
          <w:rFonts w:ascii="Arial" w:hAnsi="Arial" w:cs="Arial"/>
          <w:b/>
          <w:bCs/>
          <w:sz w:val="24"/>
          <w:szCs w:val="24"/>
        </w:rPr>
        <w:t>You have been asked to complete this form because the role you have applied for is exempt from the Rehabilitation of Offenders Act 1974. The information disclosed on this form will not be kept with your application form during the application process.</w:t>
      </w:r>
    </w:p>
    <w:p w14:paraId="40EE071D" w14:textId="77777777" w:rsidR="0052503E" w:rsidRDefault="0052503E" w:rsidP="007E0E61">
      <w:pPr>
        <w:pStyle w:val="NoSpacing"/>
        <w:jc w:val="both"/>
        <w:rPr>
          <w:rFonts w:ascii="Arial" w:hAnsi="Arial" w:cs="Arial"/>
          <w:b/>
          <w:bCs/>
          <w:sz w:val="24"/>
          <w:szCs w:val="24"/>
        </w:rPr>
      </w:pPr>
    </w:p>
    <w:p w14:paraId="0693C732" w14:textId="77777777" w:rsidR="0052503E" w:rsidRPr="009E44D2" w:rsidRDefault="0052503E" w:rsidP="007E0E61">
      <w:pPr>
        <w:pStyle w:val="NoSpacing"/>
        <w:jc w:val="both"/>
        <w:rPr>
          <w:rFonts w:ascii="Arial" w:hAnsi="Arial" w:cs="Arial"/>
          <w:b/>
          <w:bCs/>
          <w:color w:val="FF0000"/>
          <w:sz w:val="24"/>
          <w:szCs w:val="24"/>
        </w:rPr>
      </w:pPr>
      <w:r>
        <w:rPr>
          <w:rFonts w:ascii="Arial" w:hAnsi="Arial" w:cs="Arial"/>
          <w:b/>
          <w:bCs/>
          <w:color w:val="FF0000"/>
          <w:sz w:val="24"/>
          <w:szCs w:val="24"/>
        </w:rPr>
        <w:t>Please</w:t>
      </w:r>
      <w:r w:rsidRPr="009E44D2">
        <w:rPr>
          <w:rFonts w:ascii="Arial" w:hAnsi="Arial" w:cs="Arial"/>
          <w:b/>
          <w:bCs/>
          <w:color w:val="FF0000"/>
          <w:sz w:val="24"/>
          <w:szCs w:val="24"/>
        </w:rPr>
        <w:t xml:space="preserve"> bring this completed form with you, in a sealed envelope. Mark the envelope Criminal Record Declaration Form with your name, date and position applied for.</w:t>
      </w:r>
    </w:p>
    <w:p w14:paraId="6E4D6C9A" w14:textId="77777777" w:rsidR="0052503E" w:rsidRPr="00253EF5" w:rsidRDefault="0052503E" w:rsidP="0052503E">
      <w:pPr>
        <w:pStyle w:val="NoSpacing"/>
        <w:rPr>
          <w:rStyle w:val="formbold"/>
          <w:rFonts w:cs="Arial"/>
          <w:bCs w:val="0"/>
          <w:color w:val="000000"/>
          <w:szCs w:val="24"/>
        </w:rPr>
      </w:pPr>
    </w:p>
    <w:p w14:paraId="2B4C4CED" w14:textId="77777777" w:rsidR="0052503E" w:rsidRPr="00253EF5" w:rsidRDefault="0052503E" w:rsidP="0052503E">
      <w:pPr>
        <w:pStyle w:val="NoSpacing"/>
        <w:rPr>
          <w:rStyle w:val="formbold"/>
          <w:rFonts w:cs="Arial"/>
          <w:bCs w:val="0"/>
          <w:color w:val="000000"/>
          <w:szCs w:val="24"/>
        </w:rPr>
      </w:pPr>
      <w:r w:rsidRPr="00253EF5">
        <w:rPr>
          <w:rStyle w:val="formbold"/>
          <w:rFonts w:cs="Arial"/>
          <w:color w:val="000000"/>
          <w:szCs w:val="24"/>
        </w:rPr>
        <w:t>Policy statement on recruiting applicants with criminal records</w:t>
      </w:r>
    </w:p>
    <w:p w14:paraId="292FF90A" w14:textId="77777777" w:rsidR="0052503E" w:rsidRPr="00253EF5" w:rsidRDefault="0052503E" w:rsidP="0052503E">
      <w:pPr>
        <w:pStyle w:val="NoSpacing"/>
        <w:rPr>
          <w:rFonts w:ascii="Arial" w:hAnsi="Arial" w:cs="Arial"/>
          <w:sz w:val="24"/>
          <w:szCs w:val="24"/>
        </w:rPr>
      </w:pPr>
    </w:p>
    <w:p w14:paraId="3071BF6A" w14:textId="3C5E40B2" w:rsidR="0052503E" w:rsidRPr="00253EF5" w:rsidRDefault="0052503E" w:rsidP="007E0E61">
      <w:pPr>
        <w:pStyle w:val="NoSpacing"/>
        <w:jc w:val="both"/>
        <w:rPr>
          <w:rFonts w:ascii="Arial" w:hAnsi="Arial" w:cs="Arial"/>
          <w:sz w:val="24"/>
          <w:szCs w:val="24"/>
        </w:rPr>
      </w:pPr>
      <w:r w:rsidRPr="00253EF5">
        <w:rPr>
          <w:rFonts w:ascii="Arial" w:hAnsi="Arial" w:cs="Arial"/>
          <w:sz w:val="24"/>
          <w:szCs w:val="24"/>
        </w:rPr>
        <w:t>This post is exempt from the Rehabilitation of Offenders Act 1974</w:t>
      </w:r>
      <w:r w:rsidR="00DC0249">
        <w:rPr>
          <w:rFonts w:ascii="Arial" w:hAnsi="Arial" w:cs="Arial"/>
          <w:sz w:val="24"/>
          <w:szCs w:val="24"/>
        </w:rPr>
        <w:t xml:space="preserve"> </w:t>
      </w:r>
      <w:r w:rsidRPr="00253EF5">
        <w:rPr>
          <w:rFonts w:ascii="Arial" w:hAnsi="Arial" w:cs="Arial"/>
          <w:sz w:val="24"/>
          <w:szCs w:val="24"/>
        </w:rPr>
        <w:t>and therefore applicants are required to declare:</w:t>
      </w:r>
    </w:p>
    <w:p w14:paraId="16C903A0" w14:textId="77777777" w:rsidR="0052503E" w:rsidRPr="00253EF5" w:rsidRDefault="0052503E" w:rsidP="007E0E61">
      <w:pPr>
        <w:pStyle w:val="NoSpacing"/>
        <w:jc w:val="both"/>
        <w:rPr>
          <w:rFonts w:ascii="Arial" w:hAnsi="Arial" w:cs="Arial"/>
          <w:sz w:val="24"/>
          <w:szCs w:val="24"/>
        </w:rPr>
      </w:pPr>
    </w:p>
    <w:p w14:paraId="389CDADB" w14:textId="77777777" w:rsidR="0052503E" w:rsidRPr="00253EF5" w:rsidRDefault="0052503E" w:rsidP="007E0E61">
      <w:pPr>
        <w:pStyle w:val="NoSpacing"/>
        <w:numPr>
          <w:ilvl w:val="0"/>
          <w:numId w:val="1"/>
        </w:numPr>
        <w:jc w:val="both"/>
        <w:rPr>
          <w:rFonts w:ascii="Arial" w:hAnsi="Arial" w:cs="Arial"/>
          <w:sz w:val="24"/>
          <w:szCs w:val="24"/>
        </w:rPr>
      </w:pPr>
      <w:r w:rsidRPr="00253EF5">
        <w:rPr>
          <w:rFonts w:ascii="Arial" w:hAnsi="Arial" w:cs="Arial"/>
          <w:sz w:val="24"/>
          <w:szCs w:val="24"/>
        </w:rPr>
        <w:t>All unspent convictions and conditional cautions</w:t>
      </w:r>
    </w:p>
    <w:p w14:paraId="7484D334" w14:textId="77777777" w:rsidR="0052503E" w:rsidRPr="00253EF5" w:rsidRDefault="0052503E" w:rsidP="007E0E61">
      <w:pPr>
        <w:pStyle w:val="NoSpacing"/>
        <w:numPr>
          <w:ilvl w:val="0"/>
          <w:numId w:val="1"/>
        </w:numPr>
        <w:jc w:val="both"/>
        <w:rPr>
          <w:rFonts w:ascii="Arial" w:hAnsi="Arial" w:cs="Arial"/>
          <w:sz w:val="24"/>
          <w:szCs w:val="24"/>
        </w:rPr>
      </w:pPr>
      <w:r w:rsidRPr="00253EF5">
        <w:rPr>
          <w:rFonts w:ascii="Arial" w:hAnsi="Arial" w:cs="Arial"/>
          <w:sz w:val="24"/>
          <w:szCs w:val="24"/>
        </w:rPr>
        <w:t>All spent convictions and adult cautions that are not protected (i.e. that are not filtered out) as defined by the Rehabilitation of Offenders Act 1974 (Exceptions) Order 1975 (as amended in 20</w:t>
      </w:r>
      <w:r>
        <w:rPr>
          <w:rFonts w:ascii="Arial" w:hAnsi="Arial" w:cs="Arial"/>
          <w:sz w:val="24"/>
          <w:szCs w:val="24"/>
        </w:rPr>
        <w:t>20</w:t>
      </w:r>
      <w:r w:rsidRPr="00253EF5">
        <w:rPr>
          <w:rFonts w:ascii="Arial" w:hAnsi="Arial" w:cs="Arial"/>
          <w:sz w:val="24"/>
          <w:szCs w:val="24"/>
        </w:rPr>
        <w:t xml:space="preserve">). </w:t>
      </w:r>
    </w:p>
    <w:p w14:paraId="26A77551" w14:textId="77777777" w:rsidR="0052503E" w:rsidRPr="00253EF5" w:rsidRDefault="0052503E" w:rsidP="007E0E61">
      <w:pPr>
        <w:pStyle w:val="NoSpacing"/>
        <w:jc w:val="both"/>
        <w:rPr>
          <w:rFonts w:ascii="Arial" w:hAnsi="Arial" w:cs="Arial"/>
          <w:sz w:val="24"/>
          <w:szCs w:val="24"/>
        </w:rPr>
      </w:pPr>
    </w:p>
    <w:p w14:paraId="014C6EFC" w14:textId="77777777" w:rsidR="0052503E" w:rsidRPr="00253EF5" w:rsidRDefault="0052503E" w:rsidP="007E0E61">
      <w:pPr>
        <w:pStyle w:val="NoSpacing"/>
        <w:jc w:val="both"/>
        <w:rPr>
          <w:rFonts w:ascii="Arial" w:hAnsi="Arial" w:cs="Arial"/>
          <w:sz w:val="24"/>
          <w:szCs w:val="24"/>
        </w:rPr>
      </w:pPr>
      <w:r w:rsidRPr="00253EF5">
        <w:rPr>
          <w:rFonts w:ascii="Arial" w:hAnsi="Arial" w:cs="Arial"/>
          <w:sz w:val="24"/>
          <w:szCs w:val="24"/>
        </w:rPr>
        <w:t xml:space="preserve">For further information on filtering please refer to </w:t>
      </w:r>
      <w:hyperlink r:id="rId11" w:history="1">
        <w:r w:rsidRPr="00CD68F7">
          <w:rPr>
            <w:rStyle w:val="Hyperlink"/>
            <w:rFonts w:cs="Arial"/>
            <w:szCs w:val="24"/>
          </w:rPr>
          <w:t>Nacro guidance</w:t>
        </w:r>
      </w:hyperlink>
      <w:r w:rsidRPr="00253EF5">
        <w:rPr>
          <w:rFonts w:ascii="Arial" w:hAnsi="Arial" w:cs="Arial"/>
          <w:sz w:val="24"/>
          <w:szCs w:val="24"/>
        </w:rPr>
        <w:t xml:space="preserve"> and the </w:t>
      </w:r>
      <w:hyperlink r:id="rId12" w:history="1">
        <w:r w:rsidRPr="00253EF5">
          <w:rPr>
            <w:rStyle w:val="Hyperlink"/>
            <w:rFonts w:cs="Arial"/>
            <w:szCs w:val="24"/>
          </w:rPr>
          <w:t>guidance published by the Ministry of Justice</w:t>
        </w:r>
      </w:hyperlink>
      <w:r w:rsidRPr="00253EF5">
        <w:rPr>
          <w:rStyle w:val="Hyperlink"/>
          <w:rFonts w:cs="Arial"/>
          <w:szCs w:val="24"/>
        </w:rPr>
        <w:t xml:space="preserve"> (see, in particular, the section titled ‘Exceptions Order’)</w:t>
      </w:r>
      <w:r w:rsidRPr="00253EF5">
        <w:rPr>
          <w:rFonts w:ascii="Arial" w:hAnsi="Arial" w:cs="Arial"/>
          <w:sz w:val="24"/>
          <w:szCs w:val="24"/>
        </w:rPr>
        <w:t xml:space="preserve">. </w:t>
      </w:r>
    </w:p>
    <w:p w14:paraId="6C4A62C1" w14:textId="77777777" w:rsidR="0052503E" w:rsidRPr="00253EF5" w:rsidRDefault="0052503E" w:rsidP="007E0E61">
      <w:pPr>
        <w:pStyle w:val="NoSpacing"/>
        <w:jc w:val="both"/>
        <w:rPr>
          <w:rFonts w:ascii="Arial" w:hAnsi="Arial" w:cs="Arial"/>
          <w:sz w:val="24"/>
          <w:szCs w:val="24"/>
        </w:rPr>
      </w:pPr>
    </w:p>
    <w:p w14:paraId="7CBB8291" w14:textId="77777777" w:rsidR="0052503E" w:rsidRPr="00253EF5" w:rsidRDefault="0052503E" w:rsidP="007E0E61">
      <w:pPr>
        <w:pStyle w:val="NoSpacing"/>
        <w:jc w:val="both"/>
        <w:rPr>
          <w:rFonts w:ascii="Arial" w:hAnsi="Arial" w:cs="Arial"/>
          <w:sz w:val="24"/>
          <w:szCs w:val="24"/>
        </w:rPr>
      </w:pPr>
      <w:r w:rsidRPr="00253EF5">
        <w:rPr>
          <w:rFonts w:ascii="Arial" w:hAnsi="Arial" w:cs="Arial"/>
          <w:sz w:val="24"/>
          <w:szCs w:val="24"/>
        </w:rPr>
        <w:t>We recognise the contribution that people with criminal records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408CF52E" w14:textId="77777777" w:rsidR="0052503E" w:rsidRPr="00253EF5" w:rsidRDefault="0052503E" w:rsidP="007E0E61">
      <w:pPr>
        <w:pStyle w:val="NoSpacing"/>
        <w:jc w:val="both"/>
        <w:rPr>
          <w:rFonts w:ascii="Arial" w:hAnsi="Arial" w:cs="Arial"/>
          <w:sz w:val="24"/>
          <w:szCs w:val="24"/>
        </w:rPr>
      </w:pPr>
    </w:p>
    <w:p w14:paraId="7AA6ACF7" w14:textId="77777777" w:rsidR="0052503E" w:rsidRPr="00253EF5" w:rsidRDefault="0052503E" w:rsidP="007E0E61">
      <w:pPr>
        <w:pStyle w:val="NoSpacing"/>
        <w:jc w:val="both"/>
        <w:rPr>
          <w:rFonts w:ascii="Arial" w:hAnsi="Arial" w:cs="Arial"/>
          <w:sz w:val="24"/>
          <w:szCs w:val="24"/>
        </w:rPr>
      </w:pPr>
      <w:r w:rsidRPr="00253EF5">
        <w:rPr>
          <w:rFonts w:ascii="Arial" w:hAnsi="Arial" w:cs="Arial"/>
          <w:spacing w:val="-2"/>
          <w:sz w:val="24"/>
          <w:szCs w:val="24"/>
        </w:rPr>
        <w:t>All cases will be examined on an individual basis and will take the following into consideration:</w:t>
      </w:r>
    </w:p>
    <w:p w14:paraId="674675F7" w14:textId="77777777" w:rsidR="0052503E" w:rsidRPr="00253EF5" w:rsidRDefault="0052503E" w:rsidP="007E0E61">
      <w:pPr>
        <w:pStyle w:val="NoSpacing"/>
        <w:jc w:val="both"/>
        <w:rPr>
          <w:rFonts w:ascii="Arial" w:hAnsi="Arial" w:cs="Arial"/>
          <w:sz w:val="24"/>
          <w:szCs w:val="24"/>
        </w:rPr>
      </w:pPr>
      <w:r w:rsidRPr="00253EF5">
        <w:rPr>
          <w:rFonts w:ascii="Arial" w:hAnsi="Arial" w:cs="Arial"/>
          <w:sz w:val="24"/>
          <w:szCs w:val="24"/>
        </w:rPr>
        <w:t xml:space="preserve"> </w:t>
      </w:r>
    </w:p>
    <w:p w14:paraId="152876D9" w14:textId="77777777" w:rsidR="0052503E" w:rsidRPr="00253EF5" w:rsidRDefault="0052503E" w:rsidP="007E0E61">
      <w:pPr>
        <w:pStyle w:val="NoSpacing"/>
        <w:numPr>
          <w:ilvl w:val="0"/>
          <w:numId w:val="2"/>
        </w:numPr>
        <w:jc w:val="both"/>
        <w:rPr>
          <w:rFonts w:ascii="Arial" w:hAnsi="Arial" w:cs="Arial"/>
          <w:sz w:val="24"/>
          <w:szCs w:val="24"/>
        </w:rPr>
      </w:pPr>
      <w:r w:rsidRPr="00253EF5">
        <w:rPr>
          <w:rFonts w:ascii="Arial" w:hAnsi="Arial" w:cs="Arial"/>
          <w:sz w:val="24"/>
          <w:szCs w:val="24"/>
        </w:rPr>
        <w:t>Whether the conviction is relevant to the position applied for.</w:t>
      </w:r>
    </w:p>
    <w:p w14:paraId="4C642ECF" w14:textId="77777777" w:rsidR="0052503E" w:rsidRPr="00253EF5" w:rsidRDefault="0052503E" w:rsidP="007E0E61">
      <w:pPr>
        <w:pStyle w:val="NoSpacing"/>
        <w:numPr>
          <w:ilvl w:val="0"/>
          <w:numId w:val="2"/>
        </w:numPr>
        <w:jc w:val="both"/>
        <w:rPr>
          <w:rFonts w:ascii="Arial" w:hAnsi="Arial" w:cs="Arial"/>
          <w:sz w:val="24"/>
          <w:szCs w:val="24"/>
        </w:rPr>
      </w:pPr>
      <w:r w:rsidRPr="00253EF5">
        <w:rPr>
          <w:rFonts w:ascii="Arial" w:hAnsi="Arial" w:cs="Arial"/>
          <w:sz w:val="24"/>
          <w:szCs w:val="24"/>
        </w:rPr>
        <w:t>The seriousness of any offence revealed.</w:t>
      </w:r>
    </w:p>
    <w:p w14:paraId="3A649C15" w14:textId="77777777" w:rsidR="0052503E" w:rsidRPr="00253EF5" w:rsidRDefault="0052503E" w:rsidP="007E0E61">
      <w:pPr>
        <w:pStyle w:val="NoSpacing"/>
        <w:numPr>
          <w:ilvl w:val="0"/>
          <w:numId w:val="2"/>
        </w:numPr>
        <w:jc w:val="both"/>
        <w:rPr>
          <w:rFonts w:ascii="Arial" w:hAnsi="Arial" w:cs="Arial"/>
          <w:sz w:val="24"/>
          <w:szCs w:val="24"/>
        </w:rPr>
      </w:pPr>
      <w:r w:rsidRPr="00253EF5">
        <w:rPr>
          <w:rFonts w:ascii="Arial" w:hAnsi="Arial" w:cs="Arial"/>
          <w:sz w:val="24"/>
          <w:szCs w:val="24"/>
        </w:rPr>
        <w:t>Your age at the time of the offence(s).</w:t>
      </w:r>
    </w:p>
    <w:p w14:paraId="40C4A626" w14:textId="77777777" w:rsidR="0052503E" w:rsidRPr="00253EF5" w:rsidRDefault="0052503E" w:rsidP="007E0E61">
      <w:pPr>
        <w:pStyle w:val="NoSpacing"/>
        <w:numPr>
          <w:ilvl w:val="0"/>
          <w:numId w:val="2"/>
        </w:numPr>
        <w:jc w:val="both"/>
        <w:rPr>
          <w:rFonts w:ascii="Arial" w:hAnsi="Arial" w:cs="Arial"/>
          <w:sz w:val="24"/>
          <w:szCs w:val="24"/>
        </w:rPr>
      </w:pPr>
      <w:r w:rsidRPr="00253EF5">
        <w:rPr>
          <w:rFonts w:ascii="Arial" w:hAnsi="Arial" w:cs="Arial"/>
          <w:sz w:val="24"/>
          <w:szCs w:val="24"/>
        </w:rPr>
        <w:t>The length of time since the offence(s) occurred.</w:t>
      </w:r>
    </w:p>
    <w:p w14:paraId="5326D572" w14:textId="77777777" w:rsidR="0052503E" w:rsidRPr="00253EF5" w:rsidRDefault="0052503E" w:rsidP="007E0E61">
      <w:pPr>
        <w:pStyle w:val="NoSpacing"/>
        <w:numPr>
          <w:ilvl w:val="0"/>
          <w:numId w:val="2"/>
        </w:numPr>
        <w:jc w:val="both"/>
        <w:rPr>
          <w:rFonts w:ascii="Arial" w:hAnsi="Arial" w:cs="Arial"/>
          <w:sz w:val="24"/>
          <w:szCs w:val="24"/>
        </w:rPr>
      </w:pPr>
      <w:r w:rsidRPr="00253EF5">
        <w:rPr>
          <w:rFonts w:ascii="Arial" w:hAnsi="Arial" w:cs="Arial"/>
          <w:sz w:val="24"/>
          <w:szCs w:val="24"/>
        </w:rPr>
        <w:t xml:space="preserve">Whether the applicant has a pattern of offending behaviour. </w:t>
      </w:r>
    </w:p>
    <w:p w14:paraId="13D767DC" w14:textId="77777777" w:rsidR="0052503E" w:rsidRPr="00253EF5" w:rsidRDefault="0052503E" w:rsidP="007E0E61">
      <w:pPr>
        <w:pStyle w:val="NoSpacing"/>
        <w:numPr>
          <w:ilvl w:val="0"/>
          <w:numId w:val="2"/>
        </w:numPr>
        <w:jc w:val="both"/>
        <w:rPr>
          <w:rFonts w:ascii="Arial" w:hAnsi="Arial" w:cs="Arial"/>
          <w:sz w:val="24"/>
          <w:szCs w:val="24"/>
        </w:rPr>
      </w:pPr>
      <w:r w:rsidRPr="00253EF5">
        <w:rPr>
          <w:rFonts w:ascii="Arial" w:hAnsi="Arial" w:cs="Arial"/>
          <w:spacing w:val="-5"/>
          <w:sz w:val="24"/>
          <w:szCs w:val="24"/>
        </w:rPr>
        <w:t>The circumstances surrounding the offence(s), and the explanation(s) provided.</w:t>
      </w:r>
    </w:p>
    <w:p w14:paraId="49B8168C" w14:textId="77777777" w:rsidR="0052503E" w:rsidRPr="00253EF5" w:rsidRDefault="0052503E" w:rsidP="007E0E61">
      <w:pPr>
        <w:pStyle w:val="NoSpacing"/>
        <w:numPr>
          <w:ilvl w:val="0"/>
          <w:numId w:val="2"/>
        </w:numPr>
        <w:jc w:val="both"/>
        <w:rPr>
          <w:rFonts w:ascii="Arial" w:hAnsi="Arial" w:cs="Arial"/>
          <w:sz w:val="24"/>
          <w:szCs w:val="24"/>
        </w:rPr>
      </w:pPr>
      <w:r w:rsidRPr="00253EF5">
        <w:rPr>
          <w:rFonts w:ascii="Arial" w:hAnsi="Arial" w:cs="Arial"/>
          <w:sz w:val="24"/>
          <w:szCs w:val="24"/>
        </w:rPr>
        <w:t>Whether your circumstances have changed since the offending behaviour.</w:t>
      </w:r>
    </w:p>
    <w:p w14:paraId="308E44BE" w14:textId="77777777" w:rsidR="0052503E" w:rsidRPr="00253EF5" w:rsidRDefault="0052503E" w:rsidP="007E0E61">
      <w:pPr>
        <w:pStyle w:val="NoSpacing"/>
        <w:jc w:val="both"/>
        <w:rPr>
          <w:rFonts w:ascii="Arial" w:hAnsi="Arial" w:cs="Arial"/>
          <w:sz w:val="24"/>
          <w:szCs w:val="24"/>
        </w:rPr>
      </w:pPr>
    </w:p>
    <w:p w14:paraId="5CEFFBFF" w14:textId="77777777" w:rsidR="0052503E" w:rsidRPr="00253EF5" w:rsidRDefault="0052503E" w:rsidP="007E0E61">
      <w:pPr>
        <w:pStyle w:val="NoSpacing"/>
        <w:jc w:val="both"/>
        <w:rPr>
          <w:rFonts w:ascii="Arial" w:hAnsi="Arial" w:cs="Arial"/>
          <w:sz w:val="24"/>
          <w:szCs w:val="24"/>
        </w:rPr>
      </w:pPr>
      <w:r w:rsidRPr="00253EF5">
        <w:rPr>
          <w:rFonts w:ascii="Arial" w:hAnsi="Arial" w:cs="Arial"/>
          <w:sz w:val="24"/>
          <w:szCs w:val="24"/>
        </w:rPr>
        <w:t xml:space="preserve">It is important that applicants understand that </w:t>
      </w:r>
      <w:r>
        <w:rPr>
          <w:rFonts w:ascii="Arial" w:hAnsi="Arial" w:cs="Arial"/>
          <w:sz w:val="24"/>
          <w:szCs w:val="24"/>
        </w:rPr>
        <w:t>deliberate attempts to conceal the information requested in this form could</w:t>
      </w:r>
      <w:r w:rsidRPr="00253EF5">
        <w:rPr>
          <w:rFonts w:ascii="Arial" w:hAnsi="Arial" w:cs="Arial"/>
          <w:sz w:val="24"/>
          <w:szCs w:val="24"/>
        </w:rPr>
        <w:t xml:space="preserve"> result in disciplinary proceedings or dismissal. Further advice and guidance on disclosing criminal record</w:t>
      </w:r>
      <w:r>
        <w:rPr>
          <w:rFonts w:ascii="Arial" w:hAnsi="Arial" w:cs="Arial"/>
          <w:sz w:val="24"/>
          <w:szCs w:val="24"/>
        </w:rPr>
        <w:t>s</w:t>
      </w:r>
      <w:r w:rsidRPr="00253EF5">
        <w:rPr>
          <w:rFonts w:ascii="Arial" w:hAnsi="Arial" w:cs="Arial"/>
          <w:sz w:val="24"/>
          <w:szCs w:val="24"/>
        </w:rPr>
        <w:t xml:space="preserve"> can be obtained from </w:t>
      </w:r>
      <w:hyperlink r:id="rId13" w:history="1">
        <w:r w:rsidRPr="00CD68F7">
          <w:rPr>
            <w:rStyle w:val="Hyperlink"/>
            <w:rFonts w:cs="Arial"/>
            <w:szCs w:val="24"/>
          </w:rPr>
          <w:t>Nacro’s Criminal Record Support Service</w:t>
        </w:r>
      </w:hyperlink>
      <w:r w:rsidRPr="00253EF5">
        <w:rPr>
          <w:rFonts w:ascii="Arial" w:hAnsi="Arial" w:cs="Arial"/>
          <w:sz w:val="24"/>
          <w:szCs w:val="24"/>
        </w:rPr>
        <w:t xml:space="preserve">. </w:t>
      </w:r>
    </w:p>
    <w:p w14:paraId="7DA350B5" w14:textId="77777777" w:rsidR="0052503E" w:rsidRDefault="0052503E" w:rsidP="0052503E">
      <w:pPr>
        <w:pStyle w:val="NoSpacing"/>
        <w:rPr>
          <w:rFonts w:ascii="Arial" w:hAnsi="Arial" w:cs="Arial"/>
          <w:color w:val="00968D"/>
          <w:sz w:val="20"/>
          <w:szCs w:val="20"/>
        </w:rPr>
      </w:pPr>
    </w:p>
    <w:p w14:paraId="7D5C1F3E" w14:textId="77777777" w:rsidR="0052503E" w:rsidRDefault="0052503E" w:rsidP="0052503E">
      <w:pPr>
        <w:pStyle w:val="NoSpacing"/>
        <w:rPr>
          <w:rFonts w:ascii="Arial" w:hAnsi="Arial" w:cs="Arial"/>
          <w:color w:val="00968D"/>
          <w:sz w:val="20"/>
          <w:szCs w:val="20"/>
        </w:rPr>
      </w:pPr>
    </w:p>
    <w:p w14:paraId="10416451" w14:textId="77777777" w:rsidR="00DC0249" w:rsidRDefault="00DC0249" w:rsidP="0052503E">
      <w:pPr>
        <w:pStyle w:val="NoSpacing"/>
        <w:rPr>
          <w:rStyle w:val="diagramcaption"/>
          <w:rFonts w:ascii="Arial" w:hAnsi="Arial" w:cs="Arial"/>
          <w:color w:val="auto"/>
          <w:sz w:val="28"/>
        </w:rPr>
      </w:pPr>
    </w:p>
    <w:p w14:paraId="20D1C273" w14:textId="34713B3D" w:rsidR="0052503E" w:rsidRPr="007E0E61" w:rsidRDefault="00233280" w:rsidP="0052503E">
      <w:pPr>
        <w:pStyle w:val="NoSpacing"/>
        <w:rPr>
          <w:rStyle w:val="diagramcaption"/>
          <w:rFonts w:ascii="Arial" w:hAnsi="Arial" w:cs="Arial"/>
          <w:color w:val="auto"/>
          <w:sz w:val="28"/>
        </w:rPr>
      </w:pPr>
      <w:r>
        <w:rPr>
          <w:rFonts w:ascii="Arial" w:hAnsi="Arial" w:cs="Arial"/>
          <w:b/>
          <w:bCs/>
          <w:noProof/>
          <w:sz w:val="28"/>
          <w:szCs w:val="21"/>
        </w:rPr>
        <w:lastRenderedPageBreak/>
        <w:drawing>
          <wp:anchor distT="0" distB="0" distL="114300" distR="114300" simplePos="0" relativeHeight="251659264" behindDoc="0" locked="0" layoutInCell="1" allowOverlap="1" wp14:anchorId="4F33CCD6" wp14:editId="7846EE05">
            <wp:simplePos x="0" y="0"/>
            <wp:positionH relativeFrom="margin">
              <wp:posOffset>4584281</wp:posOffset>
            </wp:positionH>
            <wp:positionV relativeFrom="margin">
              <wp:posOffset>-603849</wp:posOffset>
            </wp:positionV>
            <wp:extent cx="1638935" cy="4914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YS Full colour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8935" cy="491490"/>
                    </a:xfrm>
                    <a:prstGeom prst="rect">
                      <a:avLst/>
                    </a:prstGeom>
                  </pic:spPr>
                </pic:pic>
              </a:graphicData>
            </a:graphic>
          </wp:anchor>
        </w:drawing>
      </w:r>
      <w:r w:rsidR="0052503E" w:rsidRPr="007E0E61">
        <w:rPr>
          <w:rStyle w:val="diagramcaption"/>
          <w:rFonts w:ascii="Arial" w:hAnsi="Arial" w:cs="Arial"/>
          <w:color w:val="auto"/>
          <w:sz w:val="28"/>
        </w:rPr>
        <w:t xml:space="preserve">Criminal </w:t>
      </w:r>
      <w:r w:rsidR="007E0E61">
        <w:rPr>
          <w:rStyle w:val="diagramcaption"/>
          <w:rFonts w:ascii="Arial" w:hAnsi="Arial" w:cs="Arial"/>
          <w:color w:val="auto"/>
          <w:sz w:val="28"/>
        </w:rPr>
        <w:t>R</w:t>
      </w:r>
      <w:r w:rsidR="0052503E" w:rsidRPr="007E0E61">
        <w:rPr>
          <w:rStyle w:val="diagramcaption"/>
          <w:rFonts w:ascii="Arial" w:hAnsi="Arial" w:cs="Arial"/>
          <w:color w:val="auto"/>
          <w:sz w:val="28"/>
        </w:rPr>
        <w:t xml:space="preserve">ecord </w:t>
      </w:r>
      <w:r w:rsidR="007E0E61">
        <w:rPr>
          <w:rStyle w:val="diagramcaption"/>
          <w:rFonts w:ascii="Arial" w:hAnsi="Arial" w:cs="Arial"/>
          <w:color w:val="auto"/>
          <w:sz w:val="28"/>
        </w:rPr>
        <w:t>D</w:t>
      </w:r>
      <w:r w:rsidR="0052503E" w:rsidRPr="007E0E61">
        <w:rPr>
          <w:rStyle w:val="diagramcaption"/>
          <w:rFonts w:ascii="Arial" w:hAnsi="Arial" w:cs="Arial"/>
          <w:color w:val="auto"/>
          <w:sz w:val="28"/>
        </w:rPr>
        <w:t xml:space="preserve">eclaration </w:t>
      </w:r>
      <w:r w:rsidR="007E0E61">
        <w:rPr>
          <w:rStyle w:val="diagramcaption"/>
          <w:rFonts w:ascii="Arial" w:hAnsi="Arial" w:cs="Arial"/>
          <w:color w:val="auto"/>
          <w:sz w:val="28"/>
        </w:rPr>
        <w:t>F</w:t>
      </w:r>
      <w:r w:rsidR="0052503E" w:rsidRPr="007E0E61">
        <w:rPr>
          <w:rStyle w:val="diagramcaption"/>
          <w:rFonts w:ascii="Arial" w:hAnsi="Arial" w:cs="Arial"/>
          <w:color w:val="auto"/>
          <w:sz w:val="28"/>
        </w:rPr>
        <w:t>orm (exempt positions)</w:t>
      </w:r>
    </w:p>
    <w:p w14:paraId="2A1D88F3" w14:textId="77777777" w:rsidR="0052503E" w:rsidRDefault="0052503E" w:rsidP="0052503E">
      <w:pPr>
        <w:pStyle w:val="NoSpacing"/>
        <w:rPr>
          <w:rFonts w:ascii="Arial" w:hAnsi="Arial" w:cs="Arial"/>
          <w:sz w:val="20"/>
        </w:rPr>
      </w:pPr>
    </w:p>
    <w:p w14:paraId="4A1B9D94" w14:textId="77777777" w:rsidR="0052503E" w:rsidRPr="000D31A5" w:rsidRDefault="0052503E" w:rsidP="0052503E">
      <w:pPr>
        <w:pStyle w:val="NoSpacing"/>
        <w:rPr>
          <w:rFonts w:ascii="Arial" w:hAnsi="Arial" w:cs="Arial"/>
        </w:rPr>
      </w:pPr>
      <w:r w:rsidRPr="000D31A5">
        <w:rPr>
          <w:rFonts w:ascii="Arial" w:hAnsi="Arial" w:cs="Arial"/>
        </w:rPr>
        <w:t xml:space="preserve">If you are unsure about how to answer the questions on this form, please contact Nacro's Criminal Record Support Service on </w:t>
      </w:r>
      <w:r w:rsidRPr="000D31A5">
        <w:rPr>
          <w:rFonts w:ascii="Arial" w:hAnsi="Arial" w:cs="Arial"/>
          <w:b/>
        </w:rPr>
        <w:t>0300 123 1999</w:t>
      </w:r>
      <w:r w:rsidRPr="000D31A5">
        <w:rPr>
          <w:rFonts w:ascii="Arial" w:hAnsi="Arial" w:cs="Arial"/>
        </w:rPr>
        <w:t xml:space="preserve"> or </w:t>
      </w:r>
      <w:r w:rsidRPr="000D31A5">
        <w:rPr>
          <w:rFonts w:ascii="Arial" w:hAnsi="Arial" w:cs="Arial"/>
          <w:b/>
        </w:rPr>
        <w:t>helpline@nacro.org.uk</w:t>
      </w:r>
      <w:r w:rsidRPr="000D31A5">
        <w:rPr>
          <w:rFonts w:ascii="Arial" w:hAnsi="Arial" w:cs="Arial"/>
        </w:rPr>
        <w:t>. All enquiries to this service are confidential. You will not be asked for any personal details, unless you want information or advice sent to you.</w:t>
      </w:r>
    </w:p>
    <w:p w14:paraId="207925A9" w14:textId="77777777" w:rsidR="0052503E" w:rsidRDefault="0052503E" w:rsidP="005250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119"/>
        <w:gridCol w:w="1659"/>
        <w:gridCol w:w="2877"/>
      </w:tblGrid>
      <w:tr w:rsidR="0052503E" w:rsidRPr="009D391E" w14:paraId="723B9935" w14:textId="77777777" w:rsidTr="00C27C6F">
        <w:tc>
          <w:tcPr>
            <w:tcW w:w="1242" w:type="dxa"/>
            <w:shd w:val="clear" w:color="auto" w:fill="auto"/>
          </w:tcPr>
          <w:p w14:paraId="62A697A3" w14:textId="77777777" w:rsidR="0052503E" w:rsidRPr="006448BC" w:rsidRDefault="0052503E" w:rsidP="00C27C6F">
            <w:pPr>
              <w:pStyle w:val="NoSpacing"/>
              <w:rPr>
                <w:rFonts w:ascii="Arial" w:hAnsi="Arial" w:cs="Arial"/>
              </w:rPr>
            </w:pPr>
            <w:r w:rsidRPr="006448BC">
              <w:rPr>
                <w:rFonts w:ascii="Arial" w:hAnsi="Arial" w:cs="Arial"/>
              </w:rPr>
              <w:t>Surname:</w:t>
            </w:r>
          </w:p>
        </w:tc>
        <w:tc>
          <w:tcPr>
            <w:tcW w:w="3119" w:type="dxa"/>
            <w:shd w:val="clear" w:color="auto" w:fill="auto"/>
          </w:tcPr>
          <w:p w14:paraId="2C1440DA" w14:textId="77777777" w:rsidR="0052503E" w:rsidRPr="006448BC" w:rsidRDefault="0052503E" w:rsidP="00C27C6F">
            <w:pPr>
              <w:pStyle w:val="NoSpacing"/>
              <w:rPr>
                <w:rFonts w:ascii="Arial" w:hAnsi="Arial" w:cs="Arial"/>
              </w:rPr>
            </w:pPr>
          </w:p>
        </w:tc>
        <w:tc>
          <w:tcPr>
            <w:tcW w:w="1659" w:type="dxa"/>
            <w:shd w:val="clear" w:color="auto" w:fill="auto"/>
          </w:tcPr>
          <w:p w14:paraId="2008AF9B" w14:textId="77777777" w:rsidR="0052503E" w:rsidRPr="006448BC" w:rsidRDefault="0052503E" w:rsidP="00C27C6F">
            <w:pPr>
              <w:pStyle w:val="NoSpacing"/>
              <w:rPr>
                <w:rFonts w:ascii="Arial" w:hAnsi="Arial" w:cs="Arial"/>
              </w:rPr>
            </w:pPr>
            <w:r w:rsidRPr="006448BC">
              <w:rPr>
                <w:rFonts w:ascii="Arial" w:hAnsi="Arial" w:cs="Arial"/>
              </w:rPr>
              <w:t>First name:</w:t>
            </w:r>
          </w:p>
        </w:tc>
        <w:tc>
          <w:tcPr>
            <w:tcW w:w="2877" w:type="dxa"/>
            <w:shd w:val="clear" w:color="auto" w:fill="auto"/>
          </w:tcPr>
          <w:p w14:paraId="0845A0EF" w14:textId="77777777" w:rsidR="0052503E" w:rsidRPr="006448BC" w:rsidRDefault="0052503E" w:rsidP="00C27C6F">
            <w:pPr>
              <w:pStyle w:val="NoSpacing"/>
              <w:rPr>
                <w:rFonts w:ascii="Arial" w:hAnsi="Arial" w:cs="Arial"/>
              </w:rPr>
            </w:pPr>
          </w:p>
        </w:tc>
      </w:tr>
      <w:tr w:rsidR="0052503E" w:rsidRPr="009D391E" w14:paraId="18E88AE3" w14:textId="77777777" w:rsidTr="00C27C6F">
        <w:tc>
          <w:tcPr>
            <w:tcW w:w="8897" w:type="dxa"/>
            <w:gridSpan w:val="4"/>
            <w:shd w:val="clear" w:color="auto" w:fill="auto"/>
          </w:tcPr>
          <w:p w14:paraId="737182C8" w14:textId="77777777" w:rsidR="0052503E" w:rsidRPr="006448BC" w:rsidRDefault="0052503E" w:rsidP="00C27C6F">
            <w:pPr>
              <w:pStyle w:val="NoSpacing"/>
              <w:rPr>
                <w:rFonts w:ascii="Arial" w:hAnsi="Arial" w:cs="Arial"/>
                <w:b/>
                <w:sz w:val="20"/>
                <w:lang w:val="en-US"/>
              </w:rPr>
            </w:pPr>
          </w:p>
          <w:p w14:paraId="64B32EA9" w14:textId="77777777" w:rsidR="0052503E" w:rsidRPr="006448BC" w:rsidRDefault="0052503E" w:rsidP="00C27C6F">
            <w:pPr>
              <w:pStyle w:val="NoSpacing"/>
              <w:rPr>
                <w:rFonts w:ascii="Arial" w:hAnsi="Arial" w:cs="Arial"/>
                <w:b/>
                <w:sz w:val="20"/>
                <w:lang w:val="en-US"/>
              </w:rPr>
            </w:pPr>
            <w:r w:rsidRPr="006448BC">
              <w:rPr>
                <w:rFonts w:ascii="Arial" w:hAnsi="Arial" w:cs="Arial"/>
                <w:b/>
                <w:sz w:val="20"/>
                <w:lang w:val="en-US"/>
              </w:rPr>
              <w:t>Do you have any unspent convictions or conditional cautions?</w:t>
            </w:r>
          </w:p>
          <w:p w14:paraId="4911FAE9" w14:textId="77777777" w:rsidR="0052503E" w:rsidRPr="006448BC" w:rsidRDefault="0052503E" w:rsidP="00C27C6F">
            <w:pPr>
              <w:pStyle w:val="NoSpacing"/>
              <w:rPr>
                <w:rFonts w:ascii="Arial" w:hAnsi="Arial" w:cs="Arial"/>
                <w:sz w:val="20"/>
                <w:lang w:val="en-US"/>
              </w:rPr>
            </w:pPr>
          </w:p>
          <w:p w14:paraId="51D39D9A" w14:textId="77777777" w:rsidR="0052503E" w:rsidRPr="006448BC" w:rsidRDefault="0052503E" w:rsidP="00C27C6F">
            <w:pPr>
              <w:pStyle w:val="NoSpacing"/>
              <w:rPr>
                <w:rFonts w:ascii="Arial" w:hAnsi="Arial" w:cs="Arial"/>
                <w:b/>
                <w:sz w:val="20"/>
                <w:lang w:val="en-US"/>
              </w:rPr>
            </w:pPr>
            <w:r w:rsidRPr="006448BC">
              <w:rPr>
                <w:rFonts w:ascii="Arial" w:hAnsi="Arial" w:cs="Arial"/>
                <w:b/>
                <w:sz w:val="20"/>
                <w:lang w:val="en-US"/>
              </w:rPr>
              <w:t xml:space="preserve">Yes  </w:t>
            </w:r>
            <w:r w:rsidRPr="006448BC">
              <w:rPr>
                <w:rFonts w:ascii="Arial" w:hAnsi="Arial" w:cs="Arial"/>
                <w:b/>
                <w:sz w:val="20"/>
                <w:lang w:val="en-US"/>
              </w:rPr>
              <w:sym w:font="Wingdings" w:char="F06F"/>
            </w:r>
            <w:r w:rsidRPr="006448BC">
              <w:rPr>
                <w:rFonts w:ascii="Arial" w:hAnsi="Arial" w:cs="Arial"/>
                <w:b/>
                <w:sz w:val="20"/>
                <w:lang w:val="en-US"/>
              </w:rPr>
              <w:t xml:space="preserve">                             No  </w:t>
            </w:r>
            <w:r w:rsidRPr="006448BC">
              <w:rPr>
                <w:rFonts w:ascii="Arial" w:hAnsi="Arial" w:cs="Arial"/>
                <w:b/>
                <w:sz w:val="20"/>
                <w:lang w:val="en-US"/>
              </w:rPr>
              <w:sym w:font="Wingdings" w:char="F06F"/>
            </w:r>
          </w:p>
          <w:p w14:paraId="3E51F86F" w14:textId="77777777" w:rsidR="0052503E" w:rsidRPr="006448BC" w:rsidRDefault="0052503E" w:rsidP="00C27C6F">
            <w:pPr>
              <w:pStyle w:val="NoSpacing"/>
              <w:rPr>
                <w:rFonts w:ascii="Arial" w:hAnsi="Arial" w:cs="Arial"/>
                <w:sz w:val="20"/>
                <w:lang w:val="en-US"/>
              </w:rPr>
            </w:pPr>
          </w:p>
          <w:p w14:paraId="69B48BD8" w14:textId="77777777" w:rsidR="0052503E" w:rsidRPr="006448BC" w:rsidRDefault="0052503E" w:rsidP="00C27C6F">
            <w:pPr>
              <w:pStyle w:val="NoSpacing"/>
              <w:rPr>
                <w:rFonts w:ascii="Arial" w:hAnsi="Arial" w:cs="Arial"/>
                <w:sz w:val="20"/>
                <w:lang w:val="en-US"/>
              </w:rPr>
            </w:pPr>
          </w:p>
          <w:p w14:paraId="4E65CF49" w14:textId="77777777" w:rsidR="0052503E" w:rsidRPr="006448BC" w:rsidRDefault="0052503E" w:rsidP="00C27C6F">
            <w:pPr>
              <w:pStyle w:val="NoSpacing"/>
              <w:rPr>
                <w:rFonts w:ascii="Arial" w:hAnsi="Arial" w:cs="Arial"/>
                <w:b/>
                <w:sz w:val="20"/>
                <w:lang w:val="en-US"/>
              </w:rPr>
            </w:pPr>
            <w:r w:rsidRPr="006448BC">
              <w:rPr>
                <w:rFonts w:ascii="Arial" w:hAnsi="Arial" w:cs="Arial"/>
                <w:b/>
                <w:sz w:val="20"/>
                <w:lang w:val="en-US"/>
              </w:rPr>
              <w:t>Do you have any spent adult cautions (simple or conditional) or convictions that are not ‘protected’ as defined by the Rehabilitation of Offenders Act 1974 (Exceptions) Order 1975 (as amended)?</w:t>
            </w:r>
          </w:p>
          <w:p w14:paraId="32CDF9FD" w14:textId="77777777" w:rsidR="0052503E" w:rsidRPr="006448BC" w:rsidRDefault="0052503E" w:rsidP="00C27C6F">
            <w:pPr>
              <w:pStyle w:val="NoSpacing"/>
              <w:rPr>
                <w:lang w:val="en-US"/>
              </w:rPr>
            </w:pPr>
          </w:p>
          <w:p w14:paraId="22FC29EA" w14:textId="77777777" w:rsidR="0052503E" w:rsidRPr="006448BC" w:rsidRDefault="0052503E" w:rsidP="00C27C6F">
            <w:pPr>
              <w:pStyle w:val="NoSpacing"/>
              <w:rPr>
                <w:rFonts w:ascii="Arial" w:hAnsi="Arial" w:cs="Arial"/>
                <w:b/>
                <w:sz w:val="20"/>
                <w:lang w:val="en-US"/>
              </w:rPr>
            </w:pPr>
            <w:r w:rsidRPr="006448BC">
              <w:rPr>
                <w:rFonts w:ascii="Arial" w:hAnsi="Arial" w:cs="Arial"/>
                <w:b/>
                <w:sz w:val="20"/>
                <w:lang w:val="en-US"/>
              </w:rPr>
              <w:t xml:space="preserve">Yes  </w:t>
            </w:r>
            <w:r w:rsidRPr="006448BC">
              <w:rPr>
                <w:rFonts w:ascii="Arial" w:hAnsi="Arial" w:cs="Arial"/>
                <w:b/>
                <w:sz w:val="20"/>
                <w:lang w:val="en-US"/>
              </w:rPr>
              <w:sym w:font="Wingdings" w:char="F06F"/>
            </w:r>
            <w:r w:rsidRPr="006448BC">
              <w:rPr>
                <w:rFonts w:ascii="Arial" w:hAnsi="Arial" w:cs="Arial"/>
                <w:b/>
                <w:sz w:val="20"/>
                <w:lang w:val="en-US"/>
              </w:rPr>
              <w:t xml:space="preserve">                             No  </w:t>
            </w:r>
            <w:r w:rsidRPr="006448BC">
              <w:rPr>
                <w:rFonts w:ascii="Arial" w:hAnsi="Arial" w:cs="Arial"/>
                <w:b/>
                <w:sz w:val="20"/>
                <w:lang w:val="en-US"/>
              </w:rPr>
              <w:sym w:font="Wingdings" w:char="F06F"/>
            </w:r>
          </w:p>
          <w:p w14:paraId="3EE0C907" w14:textId="77777777" w:rsidR="0052503E" w:rsidRPr="006448BC" w:rsidRDefault="0052503E" w:rsidP="00C27C6F">
            <w:pPr>
              <w:pStyle w:val="NoSpacing"/>
              <w:rPr>
                <w:lang w:val="en-US"/>
              </w:rPr>
            </w:pPr>
          </w:p>
          <w:p w14:paraId="508CF546" w14:textId="77777777" w:rsidR="0052503E" w:rsidRPr="006448BC" w:rsidRDefault="0052503E" w:rsidP="00C27C6F">
            <w:pPr>
              <w:pStyle w:val="NoSpacing"/>
              <w:rPr>
                <w:rFonts w:ascii="Arial" w:hAnsi="Arial" w:cs="Arial"/>
                <w:sz w:val="20"/>
              </w:rPr>
            </w:pPr>
            <w:r w:rsidRPr="006448BC">
              <w:rPr>
                <w:rFonts w:ascii="Arial" w:hAnsi="Arial" w:cs="Arial"/>
                <w:sz w:val="20"/>
              </w:rPr>
              <w:t xml:space="preserve">If you have answered yes to either question, you now have two options for disclosing your criminal record. </w:t>
            </w:r>
          </w:p>
          <w:p w14:paraId="4AAA4F34" w14:textId="77777777" w:rsidR="0052503E" w:rsidRPr="006448BC" w:rsidRDefault="0052503E" w:rsidP="00C27C6F">
            <w:pPr>
              <w:pStyle w:val="NoSpacing"/>
              <w:rPr>
                <w:rFonts w:ascii="Arial" w:hAnsi="Arial" w:cs="Arial"/>
                <w:sz w:val="20"/>
              </w:rPr>
            </w:pPr>
          </w:p>
          <w:p w14:paraId="02AD5064" w14:textId="77777777" w:rsidR="0052503E" w:rsidRPr="006448BC" w:rsidRDefault="0052503E" w:rsidP="00C27C6F">
            <w:pPr>
              <w:pStyle w:val="NoSpacing"/>
              <w:rPr>
                <w:rFonts w:ascii="Arial" w:hAnsi="Arial" w:cs="Arial"/>
                <w:sz w:val="20"/>
              </w:rPr>
            </w:pPr>
            <w:r w:rsidRPr="006448BC">
              <w:rPr>
                <w:rFonts w:ascii="Arial" w:hAnsi="Arial" w:cs="Arial"/>
                <w:b/>
                <w:sz w:val="20"/>
              </w:rPr>
              <w:t>Option 1:</w:t>
            </w:r>
            <w:r w:rsidRPr="006448BC">
              <w:rPr>
                <w:rFonts w:ascii="Arial" w:hAnsi="Arial" w:cs="Arial"/>
                <w:sz w:val="20"/>
              </w:rPr>
              <w:t xml:space="preserve"> You can disclose your criminal record on a separate sheet provided that you mark a cross on the line below and attach the details in an envelope stapled to this form. The envelope should be marked CONFIDENTIAL and state your name and details of the post.</w:t>
            </w:r>
          </w:p>
          <w:p w14:paraId="4DF1BF47" w14:textId="77777777" w:rsidR="0052503E" w:rsidRPr="006448BC" w:rsidRDefault="0052503E" w:rsidP="00C27C6F">
            <w:pPr>
              <w:pStyle w:val="NoSpacing"/>
              <w:rPr>
                <w:rFonts w:ascii="Arial" w:hAnsi="Arial" w:cs="Arial"/>
                <w:sz w:val="20"/>
              </w:rPr>
            </w:pPr>
          </w:p>
          <w:p w14:paraId="4E43F46A" w14:textId="77777777" w:rsidR="0052503E" w:rsidRPr="006448BC" w:rsidRDefault="0052503E" w:rsidP="00C27C6F">
            <w:pPr>
              <w:pStyle w:val="NoSpacing"/>
              <w:rPr>
                <w:rFonts w:ascii="Arial" w:hAnsi="Arial" w:cs="Arial"/>
                <w:sz w:val="20"/>
              </w:rPr>
            </w:pPr>
            <w:r w:rsidRPr="006448BC">
              <w:rPr>
                <w:rFonts w:ascii="Arial" w:hAnsi="Arial" w:cs="Arial"/>
                <w:sz w:val="20"/>
              </w:rPr>
              <w:t>I have attached details of my conviction separately_____ (please mark with an X if appropriate.)</w:t>
            </w:r>
          </w:p>
          <w:p w14:paraId="20046D63" w14:textId="77777777" w:rsidR="0052503E" w:rsidRPr="006448BC" w:rsidRDefault="0052503E" w:rsidP="00C27C6F">
            <w:pPr>
              <w:pStyle w:val="NoSpacing"/>
              <w:rPr>
                <w:rFonts w:ascii="Arial" w:hAnsi="Arial" w:cs="Arial"/>
                <w:sz w:val="20"/>
              </w:rPr>
            </w:pPr>
          </w:p>
          <w:p w14:paraId="64E53180" w14:textId="77777777" w:rsidR="0052503E" w:rsidRPr="006448BC" w:rsidRDefault="0052503E" w:rsidP="00C27C6F">
            <w:pPr>
              <w:pStyle w:val="NoSpacing"/>
              <w:rPr>
                <w:rFonts w:ascii="Arial" w:hAnsi="Arial" w:cs="Arial"/>
                <w:sz w:val="20"/>
              </w:rPr>
            </w:pPr>
            <w:r w:rsidRPr="006448BC">
              <w:rPr>
                <w:rFonts w:ascii="Arial" w:hAnsi="Arial" w:cs="Arial"/>
                <w:b/>
                <w:sz w:val="20"/>
              </w:rPr>
              <w:t>Option 2:</w:t>
            </w:r>
            <w:r w:rsidRPr="006448BC">
              <w:rPr>
                <w:rFonts w:ascii="Arial" w:hAnsi="Arial" w:cs="Arial"/>
                <w:sz w:val="20"/>
              </w:rPr>
              <w:t xml:space="preserve"> Please provide details in the space below.</w:t>
            </w:r>
          </w:p>
          <w:p w14:paraId="47A8E0BA" w14:textId="77777777" w:rsidR="0052503E" w:rsidRPr="006448BC" w:rsidRDefault="0052503E" w:rsidP="00C27C6F">
            <w:pPr>
              <w:pStyle w:val="NoSpacing"/>
              <w:rPr>
                <w:rFonts w:ascii="Arial" w:hAnsi="Arial" w:cs="Arial"/>
                <w:b/>
                <w:bCs/>
                <w:color w:val="000000"/>
                <w:spacing w:val="-2"/>
                <w:sz w:val="19"/>
                <w:szCs w:val="19"/>
                <w:lang w:val="en-US"/>
              </w:rPr>
            </w:pPr>
          </w:p>
          <w:p w14:paraId="34C2289F" w14:textId="77777777" w:rsidR="0052503E" w:rsidRPr="006448BC" w:rsidRDefault="0052503E" w:rsidP="00C27C6F">
            <w:pPr>
              <w:pStyle w:val="NoSpacing"/>
              <w:rPr>
                <w:rFonts w:ascii="Arial" w:hAnsi="Arial" w:cs="Arial"/>
                <w:b/>
                <w:bCs/>
                <w:color w:val="000000"/>
                <w:spacing w:val="-2"/>
                <w:sz w:val="19"/>
                <w:szCs w:val="19"/>
                <w:lang w:val="en-US"/>
              </w:rPr>
            </w:pPr>
          </w:p>
          <w:p w14:paraId="179D2891" w14:textId="77777777" w:rsidR="0052503E" w:rsidRPr="006448BC" w:rsidRDefault="0052503E" w:rsidP="00C27C6F">
            <w:pPr>
              <w:pStyle w:val="NoSpacing"/>
              <w:rPr>
                <w:rFonts w:ascii="Arial" w:hAnsi="Arial" w:cs="Arial"/>
                <w:b/>
                <w:bCs/>
                <w:color w:val="000000"/>
                <w:spacing w:val="-2"/>
                <w:sz w:val="19"/>
                <w:szCs w:val="19"/>
                <w:lang w:val="en-US"/>
              </w:rPr>
            </w:pPr>
          </w:p>
          <w:p w14:paraId="0329FD20" w14:textId="77777777" w:rsidR="0052503E" w:rsidRPr="006448BC" w:rsidRDefault="0052503E" w:rsidP="00C27C6F">
            <w:pPr>
              <w:pStyle w:val="NoSpacing"/>
              <w:rPr>
                <w:rFonts w:ascii="Arial" w:hAnsi="Arial" w:cs="Arial"/>
                <w:b/>
                <w:bCs/>
                <w:color w:val="000000"/>
                <w:spacing w:val="-2"/>
                <w:sz w:val="19"/>
                <w:szCs w:val="19"/>
                <w:lang w:val="en-US"/>
              </w:rPr>
            </w:pPr>
          </w:p>
          <w:p w14:paraId="7CE05BCF" w14:textId="77777777" w:rsidR="0052503E" w:rsidRPr="006448BC" w:rsidRDefault="0052503E" w:rsidP="00C27C6F">
            <w:pPr>
              <w:pStyle w:val="NoSpacing"/>
              <w:rPr>
                <w:rFonts w:ascii="Arial" w:hAnsi="Arial" w:cs="Arial"/>
                <w:b/>
                <w:bCs/>
                <w:color w:val="000000"/>
                <w:spacing w:val="-2"/>
                <w:sz w:val="19"/>
                <w:szCs w:val="19"/>
                <w:lang w:val="en-US"/>
              </w:rPr>
            </w:pPr>
          </w:p>
          <w:p w14:paraId="462F1454" w14:textId="77777777" w:rsidR="0052503E" w:rsidRPr="006448BC" w:rsidRDefault="0052503E" w:rsidP="00C27C6F">
            <w:pPr>
              <w:pStyle w:val="NoSpacing"/>
              <w:rPr>
                <w:rFonts w:ascii="Arial" w:hAnsi="Arial" w:cs="Arial"/>
                <w:b/>
                <w:bCs/>
                <w:color w:val="000000"/>
                <w:spacing w:val="-2"/>
                <w:sz w:val="19"/>
                <w:szCs w:val="19"/>
                <w:lang w:val="en-US"/>
              </w:rPr>
            </w:pPr>
          </w:p>
          <w:p w14:paraId="172BBC4D" w14:textId="77777777" w:rsidR="0052503E" w:rsidRPr="006448BC" w:rsidRDefault="0052503E" w:rsidP="00C27C6F">
            <w:pPr>
              <w:pStyle w:val="NoSpacing"/>
              <w:rPr>
                <w:rFonts w:ascii="Arial" w:hAnsi="Arial" w:cs="Arial"/>
                <w:b/>
                <w:bCs/>
                <w:color w:val="000000"/>
                <w:spacing w:val="-2"/>
                <w:sz w:val="19"/>
                <w:szCs w:val="19"/>
                <w:lang w:val="en-US"/>
              </w:rPr>
            </w:pPr>
          </w:p>
          <w:p w14:paraId="200C571B" w14:textId="77777777" w:rsidR="0052503E" w:rsidRPr="006448BC" w:rsidRDefault="0052503E" w:rsidP="00C27C6F">
            <w:pPr>
              <w:pStyle w:val="NoSpacing"/>
              <w:rPr>
                <w:rFonts w:ascii="Arial" w:hAnsi="Arial" w:cs="Arial"/>
                <w:b/>
                <w:bCs/>
                <w:color w:val="000000"/>
                <w:spacing w:val="-2"/>
                <w:sz w:val="19"/>
                <w:szCs w:val="19"/>
                <w:lang w:val="en-US"/>
              </w:rPr>
            </w:pPr>
          </w:p>
          <w:p w14:paraId="14767556" w14:textId="77777777" w:rsidR="0052503E" w:rsidRPr="006448BC" w:rsidRDefault="0052503E" w:rsidP="00C27C6F">
            <w:pPr>
              <w:pStyle w:val="NoSpacing"/>
              <w:rPr>
                <w:rFonts w:ascii="Arial" w:hAnsi="Arial" w:cs="Arial"/>
                <w:b/>
                <w:bCs/>
                <w:color w:val="000000"/>
                <w:spacing w:val="-2"/>
                <w:sz w:val="19"/>
                <w:szCs w:val="19"/>
                <w:lang w:val="en-US"/>
              </w:rPr>
            </w:pPr>
          </w:p>
          <w:p w14:paraId="1F802582" w14:textId="77777777" w:rsidR="0052503E" w:rsidRPr="006448BC" w:rsidRDefault="0052503E" w:rsidP="00C27C6F">
            <w:pPr>
              <w:pStyle w:val="NoSpacing"/>
              <w:rPr>
                <w:rFonts w:ascii="Arial" w:hAnsi="Arial" w:cs="Arial"/>
                <w:b/>
                <w:bCs/>
                <w:color w:val="000000"/>
                <w:spacing w:val="-2"/>
                <w:sz w:val="19"/>
                <w:szCs w:val="19"/>
                <w:lang w:val="en-US"/>
              </w:rPr>
            </w:pPr>
          </w:p>
          <w:p w14:paraId="122BA7B9" w14:textId="77777777" w:rsidR="0052503E" w:rsidRPr="006448BC" w:rsidRDefault="0052503E" w:rsidP="00C27C6F">
            <w:pPr>
              <w:pStyle w:val="NoSpacing"/>
              <w:rPr>
                <w:rFonts w:ascii="Arial" w:hAnsi="Arial" w:cs="Arial"/>
                <w:b/>
                <w:bCs/>
                <w:color w:val="000000"/>
                <w:spacing w:val="-2"/>
                <w:sz w:val="19"/>
                <w:szCs w:val="19"/>
                <w:lang w:val="en-US"/>
              </w:rPr>
            </w:pPr>
          </w:p>
          <w:p w14:paraId="2FCE203A" w14:textId="77777777" w:rsidR="0052503E" w:rsidRPr="006448BC" w:rsidRDefault="0052503E" w:rsidP="00C27C6F">
            <w:pPr>
              <w:pStyle w:val="NoSpacing"/>
              <w:rPr>
                <w:rFonts w:ascii="Arial" w:hAnsi="Arial" w:cs="Arial"/>
                <w:b/>
                <w:bCs/>
                <w:color w:val="000000"/>
                <w:spacing w:val="-2"/>
                <w:sz w:val="19"/>
                <w:szCs w:val="19"/>
                <w:lang w:val="en-US"/>
              </w:rPr>
            </w:pPr>
          </w:p>
          <w:p w14:paraId="11B71782" w14:textId="77777777" w:rsidR="0052503E" w:rsidRPr="006448BC" w:rsidRDefault="0052503E" w:rsidP="00C27C6F">
            <w:pPr>
              <w:pStyle w:val="NoSpacing"/>
              <w:rPr>
                <w:rFonts w:ascii="Arial" w:hAnsi="Arial" w:cs="Arial"/>
                <w:b/>
                <w:bCs/>
                <w:color w:val="000000"/>
                <w:spacing w:val="-2"/>
                <w:sz w:val="19"/>
                <w:szCs w:val="19"/>
                <w:lang w:val="en-US"/>
              </w:rPr>
            </w:pPr>
          </w:p>
          <w:p w14:paraId="380D7FD0" w14:textId="77777777" w:rsidR="0052503E" w:rsidRPr="006448BC" w:rsidRDefault="0052503E" w:rsidP="00C27C6F">
            <w:pPr>
              <w:pStyle w:val="NoSpacing"/>
              <w:rPr>
                <w:rFonts w:ascii="Arial" w:hAnsi="Arial" w:cs="Arial"/>
                <w:b/>
                <w:bCs/>
                <w:color w:val="000000"/>
                <w:spacing w:val="-2"/>
                <w:sz w:val="19"/>
                <w:szCs w:val="19"/>
                <w:lang w:val="en-US"/>
              </w:rPr>
            </w:pPr>
          </w:p>
          <w:p w14:paraId="78ED2121" w14:textId="77777777" w:rsidR="0052503E" w:rsidRPr="006448BC" w:rsidRDefault="0052503E" w:rsidP="00C27C6F">
            <w:pPr>
              <w:pStyle w:val="NoSpacing"/>
              <w:rPr>
                <w:rFonts w:ascii="Arial" w:hAnsi="Arial" w:cs="Arial"/>
                <w:b/>
                <w:bCs/>
                <w:color w:val="000000"/>
                <w:spacing w:val="-2"/>
                <w:sz w:val="19"/>
                <w:szCs w:val="19"/>
                <w:lang w:val="en-US"/>
              </w:rPr>
            </w:pPr>
          </w:p>
          <w:p w14:paraId="3C1CF5A3" w14:textId="77777777" w:rsidR="0052503E" w:rsidRPr="006448BC" w:rsidRDefault="0052503E" w:rsidP="00C27C6F">
            <w:pPr>
              <w:pStyle w:val="NoSpacing"/>
              <w:rPr>
                <w:rFonts w:ascii="Arial" w:hAnsi="Arial" w:cs="Arial"/>
                <w:b/>
                <w:bCs/>
                <w:color w:val="000000"/>
                <w:spacing w:val="-2"/>
                <w:sz w:val="19"/>
                <w:szCs w:val="19"/>
                <w:lang w:val="en-US"/>
              </w:rPr>
            </w:pPr>
          </w:p>
          <w:p w14:paraId="3E08316D" w14:textId="77777777" w:rsidR="0052503E" w:rsidRPr="006448BC" w:rsidRDefault="0052503E" w:rsidP="00C27C6F">
            <w:pPr>
              <w:pStyle w:val="NoSpacing"/>
              <w:rPr>
                <w:rFonts w:ascii="Arial" w:hAnsi="Arial" w:cs="Arial"/>
                <w:b/>
                <w:bCs/>
                <w:color w:val="000000"/>
                <w:spacing w:val="-2"/>
                <w:sz w:val="19"/>
                <w:szCs w:val="19"/>
                <w:lang w:val="en-US"/>
              </w:rPr>
            </w:pPr>
          </w:p>
          <w:p w14:paraId="5B5CF9D0" w14:textId="77777777" w:rsidR="0052503E" w:rsidRPr="006448BC" w:rsidRDefault="0052503E" w:rsidP="00C27C6F">
            <w:pPr>
              <w:pStyle w:val="NoSpacing"/>
              <w:rPr>
                <w:lang w:val="en-US"/>
              </w:rPr>
            </w:pPr>
          </w:p>
        </w:tc>
      </w:tr>
      <w:tr w:rsidR="0052503E" w:rsidRPr="009D391E" w14:paraId="450705D4" w14:textId="77777777" w:rsidTr="00C27C6F">
        <w:tc>
          <w:tcPr>
            <w:tcW w:w="8897" w:type="dxa"/>
            <w:gridSpan w:val="4"/>
            <w:shd w:val="clear" w:color="auto" w:fill="auto"/>
          </w:tcPr>
          <w:p w14:paraId="2C24F6A4" w14:textId="77777777" w:rsidR="0052503E" w:rsidRPr="006448BC" w:rsidRDefault="0052503E" w:rsidP="00C27C6F">
            <w:pPr>
              <w:pStyle w:val="NoSpacing"/>
              <w:rPr>
                <w:rFonts w:ascii="Arial" w:hAnsi="Arial" w:cs="Arial"/>
                <w:b/>
                <w:lang w:val="en-US"/>
              </w:rPr>
            </w:pPr>
            <w:r w:rsidRPr="006448BC">
              <w:rPr>
                <w:rFonts w:ascii="Arial" w:hAnsi="Arial" w:cs="Arial"/>
                <w:b/>
                <w:lang w:val="en-US"/>
              </w:rPr>
              <w:t>DECLARATION</w:t>
            </w:r>
          </w:p>
          <w:p w14:paraId="2116B2B1" w14:textId="77777777" w:rsidR="0052503E" w:rsidRPr="006448BC" w:rsidRDefault="0052503E" w:rsidP="00C27C6F">
            <w:pPr>
              <w:pStyle w:val="NoSpacing"/>
              <w:rPr>
                <w:rFonts w:ascii="Arial" w:hAnsi="Arial" w:cs="Arial"/>
                <w:b/>
                <w:lang w:val="en-US"/>
              </w:rPr>
            </w:pPr>
          </w:p>
          <w:p w14:paraId="7ED20438" w14:textId="77777777" w:rsidR="0052503E" w:rsidRPr="006448BC" w:rsidRDefault="0052503E" w:rsidP="00C27C6F">
            <w:pPr>
              <w:pStyle w:val="NoSpacing"/>
              <w:rPr>
                <w:rFonts w:ascii="Arial" w:hAnsi="Arial" w:cs="Arial"/>
                <w:i/>
                <w:iCs/>
                <w:spacing w:val="-2"/>
                <w:lang w:val="en-US"/>
              </w:rPr>
            </w:pPr>
            <w:r w:rsidRPr="006448BC">
              <w:rPr>
                <w:rFonts w:ascii="Arial" w:hAnsi="Arial" w:cs="Arial"/>
                <w:spacing w:val="-2"/>
                <w:lang w:val="en-US"/>
              </w:rPr>
              <w:t xml:space="preserve">I declare that the information provided on this form is correct. I understand that the declaration of a criminal record will not necessarily prevent me from being offered this role at </w:t>
            </w:r>
            <w:r w:rsidRPr="006448BC">
              <w:rPr>
                <w:rFonts w:ascii="Arial" w:hAnsi="Arial" w:cs="Arial"/>
                <w:i/>
                <w:iCs/>
                <w:spacing w:val="-2"/>
                <w:u w:color="000000"/>
                <w:lang w:val="en-US"/>
              </w:rPr>
              <w:t>[</w:t>
            </w:r>
            <w:r w:rsidRPr="006448BC">
              <w:rPr>
                <w:rFonts w:ascii="Arial" w:hAnsi="Arial" w:cs="Arial"/>
                <w:i/>
                <w:iCs/>
                <w:spacing w:val="-2"/>
                <w:lang w:val="en-US"/>
              </w:rPr>
              <w:t xml:space="preserve">insert name of </w:t>
            </w:r>
            <w:proofErr w:type="spellStart"/>
            <w:r w:rsidRPr="006448BC">
              <w:rPr>
                <w:rFonts w:ascii="Arial" w:hAnsi="Arial" w:cs="Arial"/>
                <w:i/>
                <w:iCs/>
                <w:spacing w:val="-2"/>
                <w:lang w:val="en-US"/>
              </w:rPr>
              <w:t>organisation</w:t>
            </w:r>
            <w:proofErr w:type="spellEnd"/>
            <w:r w:rsidRPr="006448BC">
              <w:rPr>
                <w:rFonts w:ascii="Arial" w:hAnsi="Arial" w:cs="Arial"/>
                <w:i/>
                <w:iCs/>
                <w:spacing w:val="-2"/>
                <w:lang w:val="en-US"/>
              </w:rPr>
              <w:t>]</w:t>
            </w:r>
          </w:p>
          <w:p w14:paraId="59F8C2F7" w14:textId="77777777" w:rsidR="0052503E" w:rsidRPr="006448BC" w:rsidRDefault="0052503E" w:rsidP="00C27C6F">
            <w:pPr>
              <w:pStyle w:val="NoSpacing"/>
              <w:rPr>
                <w:rFonts w:ascii="Arial" w:hAnsi="Arial" w:cs="Arial"/>
                <w:lang w:val="en-US"/>
              </w:rPr>
            </w:pPr>
          </w:p>
          <w:p w14:paraId="375C69DA" w14:textId="77777777" w:rsidR="0052503E" w:rsidRPr="006448BC" w:rsidRDefault="0052503E" w:rsidP="00C27C6F">
            <w:pPr>
              <w:pStyle w:val="NoSpacing"/>
              <w:rPr>
                <w:rFonts w:ascii="Arial" w:hAnsi="Arial" w:cs="Arial"/>
                <w:b/>
                <w:lang w:val="en-US"/>
              </w:rPr>
            </w:pPr>
            <w:r w:rsidRPr="006448BC">
              <w:rPr>
                <w:rFonts w:ascii="Arial" w:hAnsi="Arial" w:cs="Arial"/>
                <w:b/>
                <w:lang w:val="en-US"/>
              </w:rPr>
              <w:t xml:space="preserve">Signed: </w:t>
            </w:r>
            <w:r w:rsidRPr="006448BC">
              <w:rPr>
                <w:rFonts w:ascii="Arial" w:hAnsi="Arial" w:cs="Arial"/>
                <w:b/>
                <w:lang w:val="en-US"/>
              </w:rPr>
              <w:tab/>
              <w:t xml:space="preserve">                                  Date:</w:t>
            </w:r>
          </w:p>
          <w:p w14:paraId="6F55AE27" w14:textId="77777777" w:rsidR="0052503E" w:rsidRPr="006448BC" w:rsidRDefault="0052503E" w:rsidP="00C27C6F">
            <w:pPr>
              <w:pStyle w:val="NoSpacing"/>
              <w:rPr>
                <w:b/>
              </w:rPr>
            </w:pPr>
          </w:p>
        </w:tc>
      </w:tr>
    </w:tbl>
    <w:p w14:paraId="39777301" w14:textId="4F8DBCDD" w:rsidR="0052503E" w:rsidRPr="00253EF5" w:rsidRDefault="0052503E" w:rsidP="0052503E">
      <w:pPr>
        <w:pStyle w:val="NoSpacing"/>
        <w:rPr>
          <w:rFonts w:ascii="Arial" w:hAnsi="Arial" w:cs="Arial"/>
          <w:b/>
        </w:rPr>
      </w:pPr>
      <w:r w:rsidRPr="00253EF5">
        <w:rPr>
          <w:rFonts w:ascii="Arial" w:hAnsi="Arial" w:cs="Arial"/>
          <w:b/>
        </w:rPr>
        <w:t>Please return this form to</w:t>
      </w:r>
      <w:r w:rsidR="009074AD">
        <w:rPr>
          <w:rFonts w:ascii="Arial" w:hAnsi="Arial" w:cs="Arial"/>
          <w:b/>
        </w:rPr>
        <w:t xml:space="preserve">: </w:t>
      </w:r>
    </w:p>
    <w:p w14:paraId="3683B0CD" w14:textId="77777777" w:rsidR="0052503E" w:rsidRDefault="0052503E" w:rsidP="0052503E">
      <w:pPr>
        <w:spacing w:after="200" w:line="276" w:lineRule="auto"/>
        <w:contextualSpacing/>
        <w:rPr>
          <w:rFonts w:ascii="Calibri" w:eastAsia="Calibri" w:hAnsi="Calibri"/>
          <w:szCs w:val="24"/>
        </w:rPr>
      </w:pPr>
    </w:p>
    <w:p w14:paraId="021A3EE8" w14:textId="77777777" w:rsidR="0052503E" w:rsidRPr="00E47D62" w:rsidRDefault="0052503E" w:rsidP="0052503E">
      <w:pPr>
        <w:jc w:val="both"/>
        <w:rPr>
          <w:rFonts w:cs="Arial"/>
          <w:b/>
          <w:sz w:val="28"/>
          <w:szCs w:val="24"/>
          <w:lang w:eastAsia="en-GB"/>
        </w:rPr>
      </w:pPr>
      <w:r w:rsidRPr="00E47D62">
        <w:rPr>
          <w:rFonts w:cs="Arial"/>
          <w:b/>
          <w:sz w:val="28"/>
          <w:szCs w:val="24"/>
          <w:lang w:eastAsia="en-GB"/>
        </w:rPr>
        <w:lastRenderedPageBreak/>
        <w:t>EXPLANATORY NOTE TO APPLICANTS AND STATEMENT OF POLICY ON THE RECRUITMENT OF PERSONS WITH A CRIMINAL CONVICTION</w:t>
      </w:r>
    </w:p>
    <w:p w14:paraId="43EBEE8C" w14:textId="77777777" w:rsidR="0052503E" w:rsidRPr="00E47D62" w:rsidRDefault="0052503E" w:rsidP="0052503E">
      <w:pPr>
        <w:jc w:val="both"/>
        <w:rPr>
          <w:rFonts w:cs="Arial"/>
          <w:sz w:val="22"/>
          <w:szCs w:val="24"/>
          <w:lang w:eastAsia="en-GB"/>
        </w:rPr>
      </w:pPr>
    </w:p>
    <w:p w14:paraId="4D2B4767" w14:textId="6E969193" w:rsidR="0052503E" w:rsidRDefault="0052503E" w:rsidP="0052503E">
      <w:pPr>
        <w:jc w:val="both"/>
        <w:rPr>
          <w:rFonts w:cs="Arial"/>
          <w:sz w:val="22"/>
          <w:szCs w:val="24"/>
          <w:lang w:eastAsia="en-GB"/>
        </w:rPr>
      </w:pPr>
      <w:r w:rsidRPr="00E47D62">
        <w:rPr>
          <w:rFonts w:cs="Arial"/>
          <w:sz w:val="22"/>
          <w:szCs w:val="24"/>
          <w:lang w:eastAsia="en-GB"/>
        </w:rPr>
        <w:t xml:space="preserve">The </w:t>
      </w:r>
      <w:r w:rsidR="00DC0249">
        <w:rPr>
          <w:rFonts w:cs="Arial"/>
          <w:sz w:val="22"/>
          <w:szCs w:val="24"/>
          <w:lang w:eastAsia="en-GB"/>
        </w:rPr>
        <w:t>Keys Academy Trust</w:t>
      </w:r>
      <w:r w:rsidRPr="00E47D62">
        <w:rPr>
          <w:rFonts w:cs="Arial"/>
          <w:sz w:val="22"/>
          <w:szCs w:val="24"/>
          <w:lang w:eastAsia="en-GB"/>
        </w:rPr>
        <w:t xml:space="preserve"> is able (with your consent), to access records of criminal convictions to verify the information you supply.    In the event of an offer of employment your written permission will be sought for this check to be undertaken with the Disclosure and Barring Service. (The Service is an executive arm of the Home Office which carries out criminal conviction checks for employers)</w:t>
      </w:r>
      <w:r w:rsidR="00233280">
        <w:rPr>
          <w:rFonts w:cs="Arial"/>
          <w:sz w:val="22"/>
          <w:szCs w:val="24"/>
          <w:lang w:eastAsia="en-GB"/>
        </w:rPr>
        <w:t>.</w:t>
      </w:r>
      <w:r w:rsidRPr="00E47D62">
        <w:rPr>
          <w:rFonts w:cs="Arial"/>
          <w:sz w:val="22"/>
          <w:szCs w:val="24"/>
          <w:lang w:eastAsia="en-GB"/>
        </w:rPr>
        <w:t xml:space="preserve">  If you do not give your permission it will not be possible to consider your application further.   As part of its checking procedure the Service will also check registers of persons found to be unsuitable to work with children or vulnerable adults which are maintained by the Disclosure and Barring Service Information on the Service, including their Code of Practice </w:t>
      </w:r>
      <w:r>
        <w:rPr>
          <w:rFonts w:cs="Arial"/>
          <w:sz w:val="22"/>
          <w:szCs w:val="24"/>
          <w:lang w:eastAsia="en-GB"/>
        </w:rPr>
        <w:t xml:space="preserve">by which employers must abide, </w:t>
      </w:r>
      <w:r w:rsidRPr="00E47D62">
        <w:rPr>
          <w:rFonts w:cs="Arial"/>
          <w:sz w:val="22"/>
          <w:szCs w:val="24"/>
          <w:lang w:eastAsia="en-GB"/>
        </w:rPr>
        <w:t xml:space="preserve">can be accessed on the internet at: </w:t>
      </w:r>
      <w:hyperlink r:id="rId15" w:history="1">
        <w:r w:rsidRPr="003F40C1">
          <w:rPr>
            <w:rStyle w:val="Hyperlink"/>
            <w:rFonts w:cs="Arial"/>
            <w:sz w:val="22"/>
            <w:szCs w:val="24"/>
            <w:lang w:eastAsia="en-GB"/>
          </w:rPr>
          <w:t>https://www.gov.uk/government/publications/dbs-code-of-practice</w:t>
        </w:r>
      </w:hyperlink>
      <w:r w:rsidRPr="00E47D62">
        <w:rPr>
          <w:rFonts w:cs="Arial"/>
          <w:sz w:val="22"/>
          <w:szCs w:val="24"/>
          <w:lang w:eastAsia="en-GB"/>
        </w:rPr>
        <w:t xml:space="preserve">. </w:t>
      </w:r>
    </w:p>
    <w:p w14:paraId="105F2365" w14:textId="77777777" w:rsidR="0052503E" w:rsidRDefault="0052503E" w:rsidP="0052503E">
      <w:pPr>
        <w:jc w:val="both"/>
        <w:rPr>
          <w:rFonts w:cs="Arial"/>
          <w:sz w:val="22"/>
          <w:szCs w:val="24"/>
          <w:lang w:eastAsia="en-GB"/>
        </w:rPr>
      </w:pPr>
    </w:p>
    <w:p w14:paraId="2CDD9F87" w14:textId="651D5C57" w:rsidR="0052503E" w:rsidRPr="00E47D62" w:rsidRDefault="00DC0249" w:rsidP="0052503E">
      <w:pPr>
        <w:jc w:val="both"/>
        <w:rPr>
          <w:rFonts w:cs="Arial"/>
          <w:sz w:val="22"/>
          <w:szCs w:val="24"/>
          <w:lang w:eastAsia="en-GB"/>
        </w:rPr>
      </w:pPr>
      <w:r>
        <w:rPr>
          <w:rFonts w:cs="Arial"/>
          <w:sz w:val="22"/>
          <w:szCs w:val="22"/>
          <w:lang w:val="en" w:eastAsia="en-GB"/>
        </w:rPr>
        <w:t>The Keys Academy Trust</w:t>
      </w:r>
      <w:r w:rsidR="0052503E" w:rsidRPr="00E47D62">
        <w:rPr>
          <w:rFonts w:cs="Arial"/>
          <w:sz w:val="22"/>
          <w:szCs w:val="22"/>
          <w:lang w:val="en" w:eastAsia="en-GB"/>
        </w:rPr>
        <w:t xml:space="preserve"> complies fully with the Code of Practice and undertakes to treat all applicants for positions fairly.    We actively promote equality of opportunity for all with the right mix of talent, skills and potential and welcome applications from a wide range of candidates, including those with criminal records.</w:t>
      </w:r>
      <w:r>
        <w:rPr>
          <w:rFonts w:cs="Arial"/>
          <w:sz w:val="22"/>
          <w:szCs w:val="22"/>
          <w:lang w:val="en" w:eastAsia="en-GB"/>
        </w:rPr>
        <w:t xml:space="preserve">  </w:t>
      </w:r>
      <w:r w:rsidR="0052503E" w:rsidRPr="00E47D62">
        <w:rPr>
          <w:rFonts w:cs="Arial"/>
          <w:sz w:val="22"/>
          <w:szCs w:val="24"/>
          <w:lang w:eastAsia="en-GB"/>
        </w:rPr>
        <w:t xml:space="preserve">Information received from the Service will be kept in strict confidence.  You will be sent directly the results of your check by the Service. </w:t>
      </w:r>
    </w:p>
    <w:p w14:paraId="4D3DBC9C" w14:textId="77777777" w:rsidR="0052503E" w:rsidRPr="00E47D62" w:rsidRDefault="0052503E" w:rsidP="0052503E">
      <w:pPr>
        <w:jc w:val="both"/>
        <w:rPr>
          <w:rFonts w:cs="Arial"/>
          <w:sz w:val="22"/>
          <w:szCs w:val="24"/>
          <w:lang w:eastAsia="en-GB"/>
        </w:rPr>
      </w:pPr>
    </w:p>
    <w:p w14:paraId="27CF167B" w14:textId="380F8F7D" w:rsidR="007E0E61" w:rsidRDefault="0052503E" w:rsidP="0052503E">
      <w:pPr>
        <w:jc w:val="both"/>
        <w:rPr>
          <w:rFonts w:cs="Arial"/>
          <w:sz w:val="22"/>
          <w:szCs w:val="24"/>
          <w:lang w:eastAsia="en-GB"/>
        </w:rPr>
      </w:pPr>
      <w:r w:rsidRPr="00E47D62">
        <w:rPr>
          <w:rFonts w:cs="Arial"/>
          <w:b/>
          <w:bCs/>
          <w:sz w:val="22"/>
          <w:szCs w:val="22"/>
          <w:lang w:val="en" w:eastAsia="en-GB"/>
        </w:rPr>
        <w:t>Having a criminal record will not necessarily bar you from working with us.</w:t>
      </w:r>
      <w:r w:rsidRPr="00E47D62">
        <w:rPr>
          <w:rFonts w:cs="Arial"/>
          <w:sz w:val="22"/>
          <w:szCs w:val="22"/>
          <w:lang w:val="en" w:eastAsia="en-GB"/>
        </w:rPr>
        <w:t xml:space="preserve">  </w:t>
      </w:r>
      <w:r w:rsidRPr="00E47D62">
        <w:rPr>
          <w:rFonts w:cs="Arial"/>
          <w:sz w:val="22"/>
          <w:szCs w:val="24"/>
          <w:lang w:eastAsia="en-GB"/>
        </w:rPr>
        <w:t xml:space="preserve">The disclosure of a criminal record will only debar you from appointment if the selection panel, having considered carefully the following factors, determine this.  The factors to be </w:t>
      </w:r>
      <w:proofErr w:type="gramStart"/>
      <w:r w:rsidRPr="00E47D62">
        <w:rPr>
          <w:rFonts w:cs="Arial"/>
          <w:sz w:val="22"/>
          <w:szCs w:val="24"/>
          <w:lang w:eastAsia="en-GB"/>
        </w:rPr>
        <w:t>taken into account</w:t>
      </w:r>
      <w:proofErr w:type="gramEnd"/>
      <w:r w:rsidRPr="00E47D62">
        <w:rPr>
          <w:rFonts w:cs="Arial"/>
          <w:sz w:val="22"/>
          <w:szCs w:val="24"/>
          <w:lang w:eastAsia="en-GB"/>
        </w:rPr>
        <w:t xml:space="preserve"> are: </w:t>
      </w:r>
    </w:p>
    <w:p w14:paraId="480087CD" w14:textId="77777777" w:rsidR="007E0E61" w:rsidRDefault="007E0E61" w:rsidP="0052503E">
      <w:pPr>
        <w:jc w:val="both"/>
        <w:rPr>
          <w:rFonts w:cs="Arial"/>
          <w:sz w:val="22"/>
          <w:szCs w:val="24"/>
          <w:lang w:eastAsia="en-GB"/>
        </w:rPr>
      </w:pPr>
    </w:p>
    <w:p w14:paraId="1D03BBD5" w14:textId="0E1965A1" w:rsidR="00233280" w:rsidRDefault="0052503E" w:rsidP="0052503E">
      <w:pPr>
        <w:pStyle w:val="ListParagraph"/>
        <w:numPr>
          <w:ilvl w:val="0"/>
          <w:numId w:val="3"/>
        </w:numPr>
        <w:jc w:val="both"/>
        <w:rPr>
          <w:rFonts w:cs="Arial"/>
          <w:sz w:val="22"/>
          <w:szCs w:val="24"/>
          <w:lang w:eastAsia="en-GB"/>
        </w:rPr>
      </w:pPr>
      <w:r w:rsidRPr="00233280">
        <w:rPr>
          <w:rFonts w:cs="Arial"/>
          <w:sz w:val="22"/>
          <w:szCs w:val="24"/>
          <w:lang w:eastAsia="en-GB"/>
        </w:rPr>
        <w:t xml:space="preserve">the responsibilities of the position </w:t>
      </w:r>
    </w:p>
    <w:p w14:paraId="5C86E735" w14:textId="17C8D17D" w:rsidR="00233280" w:rsidRDefault="0052503E" w:rsidP="0052503E">
      <w:pPr>
        <w:pStyle w:val="ListParagraph"/>
        <w:numPr>
          <w:ilvl w:val="0"/>
          <w:numId w:val="3"/>
        </w:numPr>
        <w:jc w:val="both"/>
        <w:rPr>
          <w:rFonts w:cs="Arial"/>
          <w:sz w:val="22"/>
          <w:szCs w:val="24"/>
          <w:lang w:eastAsia="en-GB"/>
        </w:rPr>
      </w:pPr>
      <w:r w:rsidRPr="00233280">
        <w:rPr>
          <w:rFonts w:cs="Arial"/>
          <w:sz w:val="22"/>
          <w:szCs w:val="24"/>
          <w:lang w:eastAsia="en-GB"/>
        </w:rPr>
        <w:t xml:space="preserve">the vulnerability of children or adults supported </w:t>
      </w:r>
    </w:p>
    <w:p w14:paraId="01F7F3ED" w14:textId="77777777" w:rsidR="00233280" w:rsidRDefault="0052503E" w:rsidP="0052503E">
      <w:pPr>
        <w:pStyle w:val="ListParagraph"/>
        <w:numPr>
          <w:ilvl w:val="0"/>
          <w:numId w:val="3"/>
        </w:numPr>
        <w:jc w:val="both"/>
        <w:rPr>
          <w:rFonts w:cs="Arial"/>
          <w:sz w:val="22"/>
          <w:szCs w:val="24"/>
          <w:lang w:eastAsia="en-GB"/>
        </w:rPr>
      </w:pPr>
      <w:r w:rsidRPr="00233280">
        <w:rPr>
          <w:rFonts w:cs="Arial"/>
          <w:sz w:val="22"/>
          <w:szCs w:val="24"/>
          <w:lang w:eastAsia="en-GB"/>
        </w:rPr>
        <w:t>the nature of the offence(s)</w:t>
      </w:r>
    </w:p>
    <w:p w14:paraId="158C10E3" w14:textId="77777777" w:rsidR="00233280" w:rsidRDefault="0052503E" w:rsidP="0052503E">
      <w:pPr>
        <w:pStyle w:val="ListParagraph"/>
        <w:numPr>
          <w:ilvl w:val="0"/>
          <w:numId w:val="3"/>
        </w:numPr>
        <w:jc w:val="both"/>
        <w:rPr>
          <w:rFonts w:cs="Arial"/>
          <w:sz w:val="22"/>
          <w:szCs w:val="24"/>
          <w:lang w:eastAsia="en-GB"/>
        </w:rPr>
      </w:pPr>
      <w:r w:rsidRPr="00233280">
        <w:rPr>
          <w:rFonts w:cs="Arial"/>
          <w:sz w:val="22"/>
          <w:szCs w:val="24"/>
          <w:lang w:eastAsia="en-GB"/>
        </w:rPr>
        <w:t>the number and pattern of offences (if there is more than one</w:t>
      </w:r>
      <w:r w:rsidR="00233280" w:rsidRPr="00233280">
        <w:rPr>
          <w:rFonts w:cs="Arial"/>
          <w:sz w:val="22"/>
          <w:szCs w:val="24"/>
          <w:lang w:eastAsia="en-GB"/>
        </w:rPr>
        <w:t>)</w:t>
      </w:r>
    </w:p>
    <w:p w14:paraId="423720DC" w14:textId="77777777" w:rsidR="00233280" w:rsidRDefault="0052503E" w:rsidP="0052503E">
      <w:pPr>
        <w:pStyle w:val="ListParagraph"/>
        <w:numPr>
          <w:ilvl w:val="0"/>
          <w:numId w:val="3"/>
        </w:numPr>
        <w:jc w:val="both"/>
        <w:rPr>
          <w:rFonts w:cs="Arial"/>
          <w:sz w:val="22"/>
          <w:szCs w:val="24"/>
          <w:lang w:eastAsia="en-GB"/>
        </w:rPr>
      </w:pPr>
      <w:r w:rsidRPr="00233280">
        <w:rPr>
          <w:rFonts w:cs="Arial"/>
          <w:sz w:val="22"/>
          <w:szCs w:val="24"/>
          <w:lang w:eastAsia="en-GB"/>
        </w:rPr>
        <w:t>how long ago the offence(s) occurred</w:t>
      </w:r>
    </w:p>
    <w:p w14:paraId="547979D9" w14:textId="3EEDC1F8" w:rsidR="0052503E" w:rsidRPr="00233280" w:rsidRDefault="0052503E" w:rsidP="0052503E">
      <w:pPr>
        <w:pStyle w:val="ListParagraph"/>
        <w:numPr>
          <w:ilvl w:val="0"/>
          <w:numId w:val="3"/>
        </w:numPr>
        <w:jc w:val="both"/>
        <w:rPr>
          <w:rFonts w:cs="Arial"/>
          <w:sz w:val="22"/>
          <w:szCs w:val="24"/>
          <w:lang w:eastAsia="en-GB"/>
        </w:rPr>
      </w:pPr>
      <w:bookmarkStart w:id="0" w:name="_GoBack"/>
      <w:bookmarkEnd w:id="0"/>
      <w:r w:rsidRPr="00233280">
        <w:rPr>
          <w:rFonts w:cs="Arial"/>
          <w:sz w:val="22"/>
          <w:szCs w:val="24"/>
          <w:lang w:eastAsia="en-GB"/>
        </w:rPr>
        <w:t xml:space="preserve">the age of the offender when the offence(s) occurred. </w:t>
      </w:r>
    </w:p>
    <w:p w14:paraId="5344571E" w14:textId="77777777" w:rsidR="0052503E" w:rsidRPr="00E47D62" w:rsidRDefault="0052503E" w:rsidP="0052503E">
      <w:pPr>
        <w:spacing w:before="100" w:beforeAutospacing="1" w:after="100" w:afterAutospacing="1"/>
        <w:jc w:val="both"/>
        <w:rPr>
          <w:rFonts w:cs="Arial"/>
          <w:sz w:val="22"/>
          <w:szCs w:val="22"/>
          <w:lang w:val="en" w:eastAsia="en-GB"/>
        </w:rPr>
      </w:pPr>
      <w:r w:rsidRPr="00E47D62">
        <w:rPr>
          <w:rFonts w:cs="Arial"/>
          <w:sz w:val="22"/>
          <w:szCs w:val="22"/>
          <w:lang w:val="en" w:eastAsia="en-GB"/>
        </w:rPr>
        <w:t>We undertake to discuss any matter revealed in a Disclosure with the person seeking the position before withdrawing a conditional offer of employment.</w:t>
      </w:r>
    </w:p>
    <w:p w14:paraId="7FCEF934" w14:textId="333CC5A7" w:rsidR="0052503E" w:rsidRPr="00E47D62" w:rsidRDefault="0052503E" w:rsidP="0052503E">
      <w:pPr>
        <w:jc w:val="both"/>
        <w:rPr>
          <w:rFonts w:cs="Arial"/>
          <w:sz w:val="22"/>
          <w:szCs w:val="24"/>
          <w:lang w:eastAsia="en-GB"/>
        </w:rPr>
      </w:pPr>
      <w:r w:rsidRPr="00E47D62">
        <w:rPr>
          <w:rFonts w:cs="Arial"/>
          <w:sz w:val="22"/>
          <w:szCs w:val="24"/>
          <w:lang w:eastAsia="en-GB"/>
        </w:rPr>
        <w:t xml:space="preserve">If the Service check discloses a conviction which you had failed to declare this may disqualify you from </w:t>
      </w:r>
      <w:r w:rsidR="007E0E61" w:rsidRPr="00E47D62">
        <w:rPr>
          <w:rFonts w:cs="Arial"/>
          <w:sz w:val="22"/>
          <w:szCs w:val="24"/>
          <w:lang w:eastAsia="en-GB"/>
        </w:rPr>
        <w:t>appointment or</w:t>
      </w:r>
      <w:r w:rsidRPr="00E47D62">
        <w:rPr>
          <w:rFonts w:cs="Arial"/>
          <w:sz w:val="22"/>
          <w:szCs w:val="24"/>
          <w:lang w:eastAsia="en-GB"/>
        </w:rPr>
        <w:t xml:space="preserve"> result in summary dismissal if the discrepancy comes to light after appointment.</w:t>
      </w:r>
    </w:p>
    <w:p w14:paraId="423B41E4" w14:textId="77777777" w:rsidR="0052503E" w:rsidRDefault="0052503E" w:rsidP="0052503E">
      <w:pPr>
        <w:spacing w:after="200" w:line="276" w:lineRule="auto"/>
        <w:contextualSpacing/>
        <w:rPr>
          <w:rFonts w:ascii="Calibri" w:eastAsia="Calibri" w:hAnsi="Calibri"/>
          <w:szCs w:val="24"/>
        </w:rPr>
      </w:pPr>
    </w:p>
    <w:p w14:paraId="56927B4B" w14:textId="77777777" w:rsidR="0052503E" w:rsidRDefault="0052503E" w:rsidP="0052503E">
      <w:pPr>
        <w:pStyle w:val="Heading5"/>
        <w:jc w:val="center"/>
        <w:rPr>
          <w:rFonts w:ascii="Calibri" w:eastAsia="Calibri" w:hAnsi="Calibri"/>
          <w:b w:val="0"/>
          <w:noProof w:val="0"/>
          <w:szCs w:val="24"/>
        </w:rPr>
      </w:pPr>
    </w:p>
    <w:p w14:paraId="4C90C21D" w14:textId="77777777" w:rsidR="0052503E" w:rsidRDefault="0052503E" w:rsidP="0052503E">
      <w:pPr>
        <w:rPr>
          <w:rFonts w:eastAsia="Calibri"/>
        </w:rPr>
      </w:pPr>
    </w:p>
    <w:p w14:paraId="6873B284" w14:textId="77777777" w:rsidR="0052503E" w:rsidRDefault="0052503E" w:rsidP="0052503E">
      <w:pPr>
        <w:rPr>
          <w:rFonts w:eastAsia="Calibri"/>
        </w:rPr>
      </w:pPr>
    </w:p>
    <w:p w14:paraId="399465F1" w14:textId="77777777" w:rsidR="0052503E" w:rsidRDefault="0052503E" w:rsidP="0052503E">
      <w:pPr>
        <w:rPr>
          <w:rFonts w:eastAsia="Calibri"/>
        </w:rPr>
      </w:pPr>
    </w:p>
    <w:p w14:paraId="0D17AF49" w14:textId="77777777" w:rsidR="0052503E" w:rsidRDefault="0052503E" w:rsidP="0052503E">
      <w:pPr>
        <w:rPr>
          <w:rFonts w:eastAsia="Calibri"/>
        </w:rPr>
      </w:pPr>
    </w:p>
    <w:p w14:paraId="60AC4A1A" w14:textId="77777777" w:rsidR="0052503E" w:rsidRDefault="0052503E" w:rsidP="0052503E">
      <w:pPr>
        <w:rPr>
          <w:rFonts w:eastAsia="Calibri"/>
        </w:rPr>
      </w:pPr>
    </w:p>
    <w:p w14:paraId="4CA3A554" w14:textId="77777777" w:rsidR="0052503E" w:rsidRDefault="0052503E" w:rsidP="0052503E">
      <w:pPr>
        <w:rPr>
          <w:rFonts w:eastAsia="Calibri"/>
        </w:rPr>
      </w:pPr>
    </w:p>
    <w:p w14:paraId="3D0A7835" w14:textId="77777777" w:rsidR="0052503E" w:rsidRDefault="0052503E" w:rsidP="0052503E">
      <w:pPr>
        <w:rPr>
          <w:rFonts w:eastAsia="Calibri"/>
        </w:rPr>
      </w:pPr>
    </w:p>
    <w:p w14:paraId="55B26A49" w14:textId="77777777" w:rsidR="0052503E" w:rsidRDefault="0052503E" w:rsidP="0052503E">
      <w:pPr>
        <w:rPr>
          <w:rFonts w:eastAsia="Calibri"/>
        </w:rPr>
      </w:pPr>
    </w:p>
    <w:p w14:paraId="38A454FA" w14:textId="77777777" w:rsidR="0052503E" w:rsidRDefault="0052503E" w:rsidP="0052503E">
      <w:pPr>
        <w:rPr>
          <w:rFonts w:eastAsia="Calibri"/>
        </w:rPr>
      </w:pPr>
    </w:p>
    <w:p w14:paraId="135CC839" w14:textId="77777777" w:rsidR="0052503E" w:rsidRDefault="0052503E" w:rsidP="0052503E">
      <w:pPr>
        <w:rPr>
          <w:rFonts w:eastAsia="Calibri"/>
        </w:rPr>
      </w:pPr>
    </w:p>
    <w:p w14:paraId="59178E01" w14:textId="77777777" w:rsidR="005C7833" w:rsidRDefault="005C7833"/>
    <w:sectPr w:rsidR="005C7833" w:rsidSect="007E0E61">
      <w:headerReference w:type="default" r:id="rId16"/>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D94A3" w14:textId="77777777" w:rsidR="0052503E" w:rsidRDefault="0052503E" w:rsidP="0052503E">
      <w:r>
        <w:separator/>
      </w:r>
    </w:p>
  </w:endnote>
  <w:endnote w:type="continuationSeparator" w:id="0">
    <w:p w14:paraId="53686A0B" w14:textId="77777777" w:rsidR="0052503E" w:rsidRDefault="0052503E" w:rsidP="0052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Bold">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42CD2" w14:textId="77777777" w:rsidR="0052503E" w:rsidRDefault="0052503E" w:rsidP="0052503E">
      <w:r>
        <w:separator/>
      </w:r>
    </w:p>
  </w:footnote>
  <w:footnote w:type="continuationSeparator" w:id="0">
    <w:p w14:paraId="6FD2EA85" w14:textId="77777777" w:rsidR="0052503E" w:rsidRDefault="0052503E" w:rsidP="00525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E4339" w14:textId="77777777" w:rsidR="007E0E61" w:rsidRDefault="007E0E61" w:rsidP="007E0E61">
    <w:pPr>
      <w:pStyle w:val="Heading5"/>
      <w:jc w:val="center"/>
    </w:pPr>
    <w:r>
      <w:t>STRICTLY CONFIDENTIAL</w:t>
    </w:r>
  </w:p>
  <w:p w14:paraId="55348B6E" w14:textId="77777777" w:rsidR="007E0E61" w:rsidRDefault="007E0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B4520"/>
    <w:multiLevelType w:val="hybridMultilevel"/>
    <w:tmpl w:val="F8EAEC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3D0B84"/>
    <w:multiLevelType w:val="hybridMultilevel"/>
    <w:tmpl w:val="11AE7B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3E"/>
    <w:rsid w:val="00233280"/>
    <w:rsid w:val="0052503E"/>
    <w:rsid w:val="005C7833"/>
    <w:rsid w:val="007E0E61"/>
    <w:rsid w:val="009074AD"/>
    <w:rsid w:val="00965F6B"/>
    <w:rsid w:val="00AA57A6"/>
    <w:rsid w:val="00DC0249"/>
    <w:rsid w:val="00FD2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3D0EE"/>
  <w15:chartTrackingRefBased/>
  <w15:docId w15:val="{FE2AB865-4CEC-462E-8A8C-6DAEDF1D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03E"/>
    <w:pPr>
      <w:spacing w:after="0" w:line="240" w:lineRule="auto"/>
    </w:pPr>
    <w:rPr>
      <w:rFonts w:ascii="Arial" w:eastAsia="Times New Roman" w:hAnsi="Arial" w:cs="Times New Roman"/>
      <w:sz w:val="24"/>
      <w:szCs w:val="20"/>
    </w:rPr>
  </w:style>
  <w:style w:type="paragraph" w:styleId="Heading5">
    <w:name w:val="heading 5"/>
    <w:basedOn w:val="Normal"/>
    <w:next w:val="Normal"/>
    <w:link w:val="Heading5Char"/>
    <w:qFormat/>
    <w:rsid w:val="0052503E"/>
    <w:pPr>
      <w:keepNext/>
      <w:widowControl w:val="0"/>
      <w:jc w:val="both"/>
      <w:outlineLvl w:val="4"/>
    </w:pPr>
    <w:rPr>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2503E"/>
    <w:rPr>
      <w:rFonts w:ascii="Arial" w:eastAsia="Times New Roman" w:hAnsi="Arial" w:cs="Times New Roman"/>
      <w:b/>
      <w:noProof/>
      <w:sz w:val="24"/>
      <w:szCs w:val="20"/>
    </w:rPr>
  </w:style>
  <w:style w:type="character" w:styleId="Hyperlink">
    <w:name w:val="Hyperlink"/>
    <w:rsid w:val="0052503E"/>
    <w:rPr>
      <w:color w:val="0000FF"/>
      <w:u w:val="single"/>
    </w:rPr>
  </w:style>
  <w:style w:type="character" w:customStyle="1" w:styleId="formbold">
    <w:name w:val="form bold"/>
    <w:uiPriority w:val="99"/>
    <w:rsid w:val="0052503E"/>
    <w:rPr>
      <w:rFonts w:ascii="HelveticaNeue-Bold" w:hAnsi="HelveticaNeue-Bold" w:cs="HelveticaNeue-Bold"/>
      <w:b/>
      <w:bCs/>
    </w:rPr>
  </w:style>
  <w:style w:type="paragraph" w:styleId="NoSpacing">
    <w:name w:val="No Spacing"/>
    <w:uiPriority w:val="1"/>
    <w:qFormat/>
    <w:rsid w:val="0052503E"/>
    <w:pPr>
      <w:spacing w:after="0" w:line="240" w:lineRule="auto"/>
    </w:pPr>
    <w:rPr>
      <w:rFonts w:ascii="Calibri" w:eastAsia="Calibri" w:hAnsi="Calibri" w:cs="Times New Roman"/>
    </w:rPr>
  </w:style>
  <w:style w:type="character" w:customStyle="1" w:styleId="diagramcaption">
    <w:name w:val="diagram caption"/>
    <w:uiPriority w:val="99"/>
    <w:rsid w:val="0052503E"/>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52503E"/>
    <w:pPr>
      <w:tabs>
        <w:tab w:val="center" w:pos="4513"/>
        <w:tab w:val="right" w:pos="9026"/>
      </w:tabs>
    </w:pPr>
  </w:style>
  <w:style w:type="character" w:customStyle="1" w:styleId="HeaderChar">
    <w:name w:val="Header Char"/>
    <w:basedOn w:val="DefaultParagraphFont"/>
    <w:link w:val="Header"/>
    <w:uiPriority w:val="99"/>
    <w:rsid w:val="0052503E"/>
    <w:rPr>
      <w:rFonts w:ascii="Arial" w:eastAsia="Times New Roman" w:hAnsi="Arial" w:cs="Times New Roman"/>
      <w:sz w:val="24"/>
      <w:szCs w:val="20"/>
    </w:rPr>
  </w:style>
  <w:style w:type="paragraph" w:styleId="Footer">
    <w:name w:val="footer"/>
    <w:basedOn w:val="Normal"/>
    <w:link w:val="FooterChar"/>
    <w:uiPriority w:val="99"/>
    <w:unhideWhenUsed/>
    <w:rsid w:val="0052503E"/>
    <w:pPr>
      <w:tabs>
        <w:tab w:val="center" w:pos="4513"/>
        <w:tab w:val="right" w:pos="9026"/>
      </w:tabs>
    </w:pPr>
  </w:style>
  <w:style w:type="character" w:customStyle="1" w:styleId="FooterChar">
    <w:name w:val="Footer Char"/>
    <w:basedOn w:val="DefaultParagraphFont"/>
    <w:link w:val="Footer"/>
    <w:uiPriority w:val="99"/>
    <w:rsid w:val="0052503E"/>
    <w:rPr>
      <w:rFonts w:ascii="Arial" w:eastAsia="Times New Roman" w:hAnsi="Arial" w:cs="Times New Roman"/>
      <w:sz w:val="24"/>
      <w:szCs w:val="20"/>
    </w:rPr>
  </w:style>
  <w:style w:type="paragraph" w:styleId="ListParagraph">
    <w:name w:val="List Paragraph"/>
    <w:basedOn w:val="Normal"/>
    <w:uiPriority w:val="34"/>
    <w:qFormat/>
    <w:rsid w:val="00233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cro.org.uk/criminal-record-support-serv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935747/draft-rehabilitation-offenders-act-1974-exceptions-order-197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3bx16p38bchl32s0e12di03h-wpengine.netdna-ssl.com/wp-content/uploads/2020/11/What-do-I-need-to-disclose_.pdf" TargetMode="External"/><Relationship Id="rId5" Type="http://schemas.openxmlformats.org/officeDocument/2006/relationships/styles" Target="styles.xml"/><Relationship Id="rId15" Type="http://schemas.openxmlformats.org/officeDocument/2006/relationships/hyperlink" Target="https://www.gov.uk/government/publications/dbs-code-of-practic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fd9081-135a-4a9d-8505-04a4e278eddd">
      <Terms xmlns="http://schemas.microsoft.com/office/infopath/2007/PartnerControls"/>
    </lcf76f155ced4ddcb4097134ff3c332f>
    <TaxCatchAll xmlns="6b2b2ac5-19fd-4518-bd0a-8aaad8d6d0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613B2B673DEE4B8C2E8D2B7E9A199C" ma:contentTypeVersion="16" ma:contentTypeDescription="Create a new document." ma:contentTypeScope="" ma:versionID="9ab8bc2a588900e9659ba5c884ab78da">
  <xsd:schema xmlns:xsd="http://www.w3.org/2001/XMLSchema" xmlns:xs="http://www.w3.org/2001/XMLSchema" xmlns:p="http://schemas.microsoft.com/office/2006/metadata/properties" xmlns:ns2="a7fd9081-135a-4a9d-8505-04a4e278eddd" xmlns:ns3="6b2b2ac5-19fd-4518-bd0a-8aaad8d6d005" targetNamespace="http://schemas.microsoft.com/office/2006/metadata/properties" ma:root="true" ma:fieldsID="0317eb6620132eb98c2a2d1734bd1976" ns2:_="" ns3:_="">
    <xsd:import namespace="a7fd9081-135a-4a9d-8505-04a4e278eddd"/>
    <xsd:import namespace="6b2b2ac5-19fd-4518-bd0a-8aaad8d6d0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d9081-135a-4a9d-8505-04a4e278e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7afdaa-ed64-4dc3-b5a1-39736030f3b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2b2ac5-19fd-4518-bd0a-8aaad8d6d00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0d276c-9bf8-4b3b-87c0-45bad61bf5b6}" ma:internalName="TaxCatchAll" ma:showField="CatchAllData" ma:web="6b2b2ac5-19fd-4518-bd0a-8aaad8d6d0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4903D-8E5C-4CFE-A337-455CF2288E50}">
  <ds:schemaRefs>
    <ds:schemaRef ds:uri="http://schemas.openxmlformats.org/package/2006/metadata/core-properties"/>
    <ds:schemaRef ds:uri="a7fd9081-135a-4a9d-8505-04a4e278eddd"/>
    <ds:schemaRef ds:uri="6b2b2ac5-19fd-4518-bd0a-8aaad8d6d005"/>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2D1E627-1CBD-455B-8EFA-30CC975F568E}">
  <ds:schemaRefs>
    <ds:schemaRef ds:uri="http://schemas.microsoft.com/sharepoint/v3/contenttype/forms"/>
  </ds:schemaRefs>
</ds:datastoreItem>
</file>

<file path=customXml/itemProps3.xml><?xml version="1.0" encoding="utf-8"?>
<ds:datastoreItem xmlns:ds="http://schemas.openxmlformats.org/officeDocument/2006/customXml" ds:itemID="{8415ACD8-FCCC-4C04-B93D-1A0E60124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d9081-135a-4a9d-8505-04a4e278eddd"/>
    <ds:schemaRef ds:uri="6b2b2ac5-19fd-4518-bd0a-8aaad8d6d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Thresher</dc:creator>
  <cp:keywords/>
  <dc:description/>
  <cp:lastModifiedBy>Jodie Page</cp:lastModifiedBy>
  <cp:revision>3</cp:revision>
  <dcterms:created xsi:type="dcterms:W3CDTF">2022-10-17T15:01:00Z</dcterms:created>
  <dcterms:modified xsi:type="dcterms:W3CDTF">2022-10-18T14:38:00Z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2022-10-13T09:46:36Z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300527c6-2b62-4d45-ae51-a3c12f7e2d4e</vt:lpwstr>
  </property>
  <property fmtid="{D5CDD505-2E9C-101B-9397-08002B2CF9AE}" pid="8" name="MSIP_Label_d17f5eab-0951-45e7-baa9-357beec0b77b_ContentBits">
    <vt:lpwstr>0</vt:lpwstr>
  </property>
  <property fmtid="{D5CDD505-2E9C-101B-9397-08002B2CF9AE}" pid="9" name="ContentTypeId">
    <vt:lpwstr>0x010100AF613B2B673DEE4B8C2E8D2B7E9A199C</vt:lpwstr>
  </property>
  <property fmtid="{D5CDD505-2E9C-101B-9397-08002B2CF9AE}" pid="10" name="MediaServiceImageTags">
    <vt:lpwstr/>
  </property>
</Properties>
</file>